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 w:line="25" w:lineRule="exact"/>
        <w:ind w:firstLine="99"/>
        <w:textAlignment w:val="center"/>
      </w:pPr>
      <w:r>
        <w:drawing>
          <wp:inline distT="0" distB="0" distL="0" distR="0">
            <wp:extent cx="6117590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118126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3" w:line="203" w:lineRule="auto"/>
        <w:ind w:right="473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皖教秘〔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〕 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142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号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84" w:line="196" w:lineRule="auto"/>
        <w:ind w:left="3297" w:right="1393" w:hanging="19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于印发安徽省第七届校园读书创作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活动方案的通知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33" w:line="244" w:lineRule="auto"/>
        <w:ind w:left="419" w:right="489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各市 、县 ( </w:t>
      </w:r>
      <w:r>
        <w:rPr>
          <w:rFonts w:ascii="微软雅黑" w:hAnsi="微软雅黑" w:eastAsia="微软雅黑" w:cs="微软雅黑"/>
          <w:sz w:val="31"/>
          <w:szCs w:val="31"/>
        </w:rPr>
        <w:t xml:space="preserve">市 、区 ) 教育局、人力资源和社会保障局、文化和旅 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游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(广播电视新闻出版局 )、团委，各高等学校、厅属中专院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，  各技工院校：</w:t>
      </w:r>
    </w:p>
    <w:p>
      <w:pPr>
        <w:spacing w:before="10" w:line="243" w:lineRule="auto"/>
        <w:ind w:left="421" w:right="488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为深入学习贯彻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党的二十大精神， 全面落实党中央 、国务院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关于“全民阅读”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的重要部署，  贯彻落实省委、省政府和教育部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工作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部署，  根据全国 、全省青少年学生读书行动的有关要求，  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全民阅读”、打造“书香安徽”、建设“书香校园”，  引导激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励全省广大师生爱读书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、读好书、善读书，  推动活动育人、文化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育人，  培育打造新时代安徽校园文化品牌，  经研究决定，  继续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省各级各类学校中开展校园读书创作活动。</w:t>
      </w:r>
    </w:p>
    <w:p>
      <w:pPr>
        <w:spacing w:before="4" w:line="261" w:lineRule="auto"/>
        <w:ind w:left="424" w:right="434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现将《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徽省第七届校园读书创作活动方案》印发给你们，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请认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真贯彻执行。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34" w:line="199" w:lineRule="auto"/>
        <w:ind w:right="480"/>
        <w:jc w:val="right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-606425</wp:posOffset>
            </wp:positionV>
            <wp:extent cx="1440180" cy="1440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安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徽省校园读书创作活动组织委员会(代)</w:t>
      </w:r>
    </w:p>
    <w:p>
      <w:pPr>
        <w:spacing w:before="100" w:line="203" w:lineRule="auto"/>
        <w:ind w:left="53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16  </w:t>
      </w:r>
      <w:r>
        <w:rPr>
          <w:rFonts w:ascii="微软雅黑" w:hAnsi="微软雅黑" w:eastAsia="微软雅黑" w:cs="微软雅黑"/>
          <w:sz w:val="31"/>
          <w:szCs w:val="31"/>
        </w:rPr>
        <w:t>日</w:t>
      </w:r>
    </w:p>
    <w:p>
      <w:pPr>
        <w:tabs>
          <w:tab w:val="left" w:pos="1195"/>
        </w:tabs>
        <w:spacing w:before="89" w:line="199" w:lineRule="auto"/>
        <w:ind w:left="10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(此件主动公开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)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49" w:line="184" w:lineRule="auto"/>
        <w:ind w:right="473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1</w:t>
      </w:r>
    </w:p>
    <w:p>
      <w:pPr>
        <w:spacing w:line="106" w:lineRule="exact"/>
        <w:textAlignment w:val="center"/>
      </w:pPr>
      <w:r>
        <w:drawing>
          <wp:inline distT="0" distB="0" distL="0" distR="0">
            <wp:extent cx="6120765" cy="6731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21301" cy="6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pgSz w:w="11906" w:h="16838"/>
          <w:pgMar w:top="2962" w:right="1041" w:bottom="0" w:left="1126" w:header="1711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84" w:line="186" w:lineRule="auto"/>
        <w:ind w:left="9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徽省第七届校园读书创作活动方案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33" w:line="205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、活动宗旨</w:t>
      </w:r>
    </w:p>
    <w:p>
      <w:pPr>
        <w:spacing w:before="95" w:line="239" w:lineRule="auto"/>
        <w:ind w:left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引领人生，创作点亮梦想</w:t>
      </w:r>
    </w:p>
    <w:p>
      <w:pPr>
        <w:spacing w:before="2" w:line="205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二、时间安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排</w:t>
      </w:r>
    </w:p>
    <w:p>
      <w:pPr>
        <w:spacing w:before="93" w:line="239" w:lineRule="auto"/>
        <w:ind w:left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活动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贯穿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年全年</w:t>
      </w:r>
    </w:p>
    <w:p>
      <w:pPr>
        <w:spacing w:before="2" w:line="204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三、参与主体</w:t>
      </w:r>
    </w:p>
    <w:p>
      <w:pPr>
        <w:spacing w:before="97" w:line="242" w:lineRule="auto"/>
        <w:ind w:left="6" w:right="20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全省小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学、初中 、普通高中、中职学校、高等学校及技工院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在校学生和全省幼儿园、小学、初中、普通高中、中职学校、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高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等学校、技工院校教师及其他教育工作者。</w:t>
      </w:r>
    </w:p>
    <w:p>
      <w:pPr>
        <w:spacing w:before="1"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内容形式</w:t>
      </w:r>
    </w:p>
    <w:p>
      <w:pPr>
        <w:tabs>
          <w:tab w:val="left" w:pos="776"/>
        </w:tabs>
        <w:spacing w:before="95"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一</w:t>
      </w:r>
      <w:r>
        <w:rPr>
          <w:rFonts w:ascii="Arial" w:hAnsi="Arial" w:eastAsia="Arial" w:cs="Arial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广泛开展阅读推广活动</w:t>
      </w:r>
    </w:p>
    <w:p>
      <w:pPr>
        <w:spacing w:before="110" w:line="244" w:lineRule="auto"/>
        <w:ind w:left="6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级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组委会及各地各校要倡导广泛全面阅读，  要分阶段、分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题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 、分对象开展各类读书行动，  举办各类读书活动，  引导广大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师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广泛阅读各类优秀读物，着力打造富有吸引力和影响力的阅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读品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项目，促进形成覆盖各类型各学段的阅读推广服务体系 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会办公室将持续邀请名师名家进校园，举办阅读分享会、读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者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见面会，开展名家领读与阅读指导，助推师生共读与亲子阅读；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联合安徽省教育发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展基金会开展“烛光计划”活动，  创造条件支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偏远地区薄弱学校加强优质阅读内容供给。</w:t>
      </w:r>
    </w:p>
    <w:p>
      <w:pPr>
        <w:tabs>
          <w:tab w:val="left" w:pos="776"/>
        </w:tabs>
        <w:spacing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二</w:t>
      </w:r>
      <w:r>
        <w:rPr>
          <w:rFonts w:ascii="Arial" w:hAnsi="Arial" w:eastAsia="Arial" w:cs="Arial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精心组织主题创作活动</w:t>
      </w:r>
    </w:p>
    <w:p>
      <w:pPr>
        <w:spacing w:before="116" w:line="262" w:lineRule="auto"/>
        <w:ind w:left="12" w:right="101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在广泛开展阅读活动的基础上，各级组委会要根据活动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方</w:t>
      </w:r>
      <w:r>
        <w:rPr>
          <w:rFonts w:ascii="微软雅黑" w:hAnsi="微软雅黑" w:eastAsia="微软雅黑" w:cs="微软雅黑"/>
          <w:sz w:val="31"/>
          <w:szCs w:val="31"/>
        </w:rPr>
        <w:t xml:space="preserve">案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心组织指导各地各校扎实开展系列创作活动，各地各校要探索</w:t>
      </w:r>
    </w:p>
    <w:p>
      <w:pPr>
        <w:sectPr>
          <w:headerReference r:id="rId6" w:type="default"/>
          <w:footerReference r:id="rId7" w:type="default"/>
          <w:pgSz w:w="11906" w:h="16838"/>
          <w:pgMar w:top="400" w:right="1429" w:bottom="1413" w:left="1539" w:header="0" w:footer="1128" w:gutter="0"/>
          <w:cols w:space="720" w:num="1"/>
        </w:sectPr>
      </w:pPr>
    </w:p>
    <w:p>
      <w:pPr>
        <w:spacing w:before="133" w:line="244" w:lineRule="auto"/>
        <w:ind w:right="54" w:firstLine="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样化的阅读成果输出形式和展示交流手段，充分释放阅读所积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蓄的文化内力。省级组委会将继续开展主题征文比赛， </w:t>
      </w:r>
      <w:r>
        <w:rPr>
          <w:rFonts w:ascii="微软雅黑" w:hAnsi="微软雅黑" w:eastAsia="微软雅黑" w:cs="微软雅黑"/>
          <w:sz w:val="31"/>
          <w:szCs w:val="31"/>
        </w:rPr>
        <w:t xml:space="preserve"> 组织各类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型各学段学生及教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师以“学习新思想   做好接班人”“学科学   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科学”“典耀中华”等为主题阅读相关书籍，  撰写读</w:t>
      </w:r>
      <w:r>
        <w:rPr>
          <w:rFonts w:ascii="微软雅黑" w:hAnsi="微软雅黑" w:eastAsia="微软雅黑" w:cs="微软雅黑"/>
          <w:sz w:val="31"/>
          <w:szCs w:val="31"/>
        </w:rPr>
        <w:t xml:space="preserve">书报告或以 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强国复兴有我”铸牢中华民族共同体意识为主题开展征文评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比；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组织小学生、初中生开展创意写作评比，  充分激发青少年儿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童的文学想</w:t>
      </w:r>
      <w:r>
        <w:rPr>
          <w:rFonts w:ascii="微软雅黑" w:hAnsi="微软雅黑" w:eastAsia="微软雅黑" w:cs="微软雅黑"/>
          <w:sz w:val="31"/>
          <w:szCs w:val="31"/>
        </w:rPr>
        <w:t xml:space="preserve">象和创作能力。  具体要求见附件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tabs>
          <w:tab w:val="left" w:pos="781"/>
        </w:tabs>
        <w:spacing w:line="191" w:lineRule="auto"/>
        <w:ind w:left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三</w:t>
      </w:r>
      <w:r>
        <w:rPr>
          <w:rFonts w:ascii="Arial" w:hAnsi="Arial" w:eastAsia="Arial" w:cs="Arial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积极推动系列特色活动</w:t>
      </w:r>
    </w:p>
    <w:p>
      <w:pPr>
        <w:spacing w:before="115" w:line="244" w:lineRule="auto"/>
        <w:ind w:left="21" w:right="54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一步丰富阅读创作载体，  营造良好读书氛围，  省组委会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合多方资源，结合实际设计了系列特色活动。</w:t>
      </w:r>
    </w:p>
    <w:p>
      <w:pPr>
        <w:spacing w:before="7" w:line="243" w:lineRule="auto"/>
        <w:ind w:left="14" w:right="51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“艰苦奋斗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强我中华”大学生主题演讲比赛。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组织开</w:t>
      </w:r>
      <w:r>
        <w:rPr>
          <w:rFonts w:ascii="微软雅黑" w:hAnsi="微软雅黑" w:eastAsia="微软雅黑" w:cs="微软雅黑"/>
          <w:sz w:val="31"/>
          <w:szCs w:val="31"/>
        </w:rPr>
        <w:t xml:space="preserve">展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七届安徽省大学生主题演讲比赛，引导我省大学生联系自身学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习、生活实际谈体会和感想，  礼赞新时代，  担当新使命，  充分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当代大学生积极向上、奋发有为的精神风貌。具体方案另行发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布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。</w:t>
      </w:r>
    </w:p>
    <w:p>
      <w:pPr>
        <w:spacing w:before="7" w:line="243" w:lineRule="auto"/>
        <w:ind w:left="19" w:right="51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“逐梦新时代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笔墨展风采”书法比赛。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面向全省广大师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生征集思想性、艺术性、观赏性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为一体的各类书法作品，  弘扬优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秀传统文化，展现我省广大师生奋发向未来的精神风貌与昂扬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志，传递新时代青年学子及教育工作者对美好生活的追求。具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见附件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6" w:line="252" w:lineRule="auto"/>
        <w:ind w:left="11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踔厉奋发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龙腾华夏”生肖邮票设计比赛。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面向全省大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中小学生组织开展“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我是生肖邮票设计者”征集评比活动，  弘扬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华传统生肖文化，提升青少年文化艺术修养，促进素质教育，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树立文化自信，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激发广大青少年爱党爱国热情。具体要求见附件</w:t>
      </w:r>
    </w:p>
    <w:p>
      <w:pPr>
        <w:sectPr>
          <w:footerReference r:id="rId8" w:type="default"/>
          <w:pgSz w:w="11906" w:h="16838"/>
          <w:pgMar w:top="400" w:right="1476" w:bottom="1269" w:left="1535" w:header="0" w:footer="988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3" w:line="159" w:lineRule="auto"/>
        <w:ind w:left="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>
      <w:pPr>
        <w:spacing w:before="129"/>
        <w:ind w:left="63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“我们的青春时代”高校短视频大赛。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面向全省高校大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生开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展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短视频大赛，  围绕中国特色和中国文化，  激发大学生的创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造力和想象力，用鲜活、生动、感人的方式，讲述青春奋斗故</w:t>
      </w:r>
      <w:r>
        <w:rPr>
          <w:rFonts w:ascii="微软雅黑" w:hAnsi="微软雅黑" w:eastAsia="微软雅黑" w:cs="微软雅黑"/>
          <w:sz w:val="31"/>
          <w:szCs w:val="31"/>
        </w:rPr>
        <w:t xml:space="preserve">事，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展现青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学生踔厉奋发、勇毅前行的拼搏精神。具体要求见附件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268" w:lineRule="auto"/>
        <w:ind w:left="95" w:right="299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“‘典’亮童心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筑梦未</w:t>
      </w:r>
      <w:r>
        <w:rPr>
          <w:rFonts w:ascii="微软雅黑" w:hAnsi="微软雅黑" w:eastAsia="微软雅黑" w:cs="微软雅黑"/>
          <w:spacing w:val="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来”手抄报比赛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面向全省小学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生开展手抄报比赛，  围绕中华传统经典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、红色经典和当代经典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读，用小学生的创意和童心展现他们对中华文化的热爱和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自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信。具体要求见附件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line="203" w:lineRule="auto"/>
        <w:ind w:left="71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“书香新时代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‘典’亮新征程</w:t>
      </w:r>
      <w:r>
        <w:rPr>
          <w:rFonts w:ascii="微软雅黑" w:hAnsi="微软雅黑" w:eastAsia="微软雅黑" w:cs="微软雅黑"/>
          <w:spacing w:val="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”中华经典诵写讲大赛。</w:t>
      </w:r>
    </w:p>
    <w:p>
      <w:pPr>
        <w:spacing w:before="106" w:line="253" w:lineRule="auto"/>
        <w:ind w:left="88" w:right="302" w:hanging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根据教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育部、国家语委安排，  在全省范围内组织参加第五届中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华经典诵写讲大赛，通过诵读、讲解、书写、篆刻等语言文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活动，弘扬中华优秀语言文化，从中华经典中汲取智慧力量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</w:p>
    <w:p>
      <w:pPr>
        <w:spacing w:before="1" w:line="203" w:lineRule="auto"/>
        <w:ind w:left="8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定理想信念、彰显时代精神 。具体方案另行发布。</w:t>
      </w:r>
    </w:p>
    <w:p>
      <w:pPr>
        <w:spacing w:before="55" w:line="264" w:lineRule="auto"/>
        <w:ind w:right="175" w:firstLine="7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7.</w:t>
      </w:r>
      <w:r>
        <w:rPr>
          <w:rFonts w:ascii="微软雅黑" w:hAnsi="微软雅黑" w:eastAsia="微软雅黑" w:cs="微软雅黑"/>
          <w:spacing w:val="-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职业院校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技能成才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强国有我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系列教育活动。</w:t>
      </w:r>
      <w:r>
        <w:rPr>
          <w:rFonts w:ascii="微软雅黑" w:hAnsi="微软雅黑" w:eastAsia="微软雅黑" w:cs="微软雅黑"/>
          <w:sz w:val="31"/>
          <w:szCs w:val="31"/>
        </w:rPr>
        <w:t xml:space="preserve">根据教育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部安排，在全省职业院校组织开展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职教生心中的二</w:t>
      </w:r>
      <w:r>
        <w:rPr>
          <w:rFonts w:ascii="微软雅黑" w:hAnsi="微软雅黑" w:eastAsia="微软雅黑" w:cs="微软雅黑"/>
          <w:sz w:val="31"/>
          <w:szCs w:val="31"/>
        </w:rPr>
        <w:t>十大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微软雅黑" w:hAnsi="微软雅黑" w:eastAsia="微软雅黑" w:cs="微软雅黑"/>
          <w:sz w:val="31"/>
          <w:szCs w:val="31"/>
        </w:rPr>
        <w:t xml:space="preserve">活动、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未来工匠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读书行动 、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z w:val="31"/>
          <w:szCs w:val="31"/>
        </w:rPr>
        <w:t>悦读伴我成长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微软雅黑" w:hAnsi="微软雅黑" w:eastAsia="微软雅黑" w:cs="微软雅黑"/>
          <w:sz w:val="31"/>
          <w:szCs w:val="31"/>
        </w:rPr>
        <w:t xml:space="preserve">职教学生读党报活动 、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传承中华优秀传统文化活动、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文明风采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”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活动等</w:t>
      </w:r>
      <w:r>
        <w:rPr>
          <w:rFonts w:ascii="微软雅黑" w:hAnsi="微软雅黑" w:eastAsia="微软雅黑" w:cs="微软雅黑"/>
          <w:sz w:val="31"/>
          <w:szCs w:val="31"/>
        </w:rPr>
        <w:t xml:space="preserve">系列教育活动，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打造职教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育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人活动品牌，  引导职业院校学生走技能成才、技能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国之路 。具体方案另行发布。</w:t>
      </w:r>
    </w:p>
    <w:p>
      <w:pPr>
        <w:tabs>
          <w:tab w:val="left" w:pos="844"/>
        </w:tabs>
        <w:spacing w:line="191" w:lineRule="auto"/>
        <w:ind w:left="68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四</w:t>
      </w:r>
      <w:r>
        <w:rPr>
          <w:rFonts w:ascii="Arial" w:hAnsi="Arial" w:eastAsia="Arial" w:cs="Arial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健全阅读创作长效机制</w:t>
      </w:r>
    </w:p>
    <w:p>
      <w:pPr>
        <w:spacing w:before="120" w:line="203" w:lineRule="auto"/>
        <w:ind w:left="7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9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级组委会及各地各校要将读书创作活动与学校教育教学</w:t>
      </w:r>
    </w:p>
    <w:p>
      <w:pPr>
        <w:sectPr>
          <w:footerReference r:id="rId9" w:type="default"/>
          <w:pgSz w:w="11906" w:h="16838"/>
          <w:pgMar w:top="400" w:right="1432" w:bottom="1413" w:left="1472" w:header="0" w:footer="112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3" w:line="243" w:lineRule="auto"/>
        <w:ind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、课后服务活动和学生日常生活紧密结合，加强激励考核，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优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化阅读环境，  形成阅读创作长效机制 。省组委会按照全国、全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省青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少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年读书行动的工作部署，  根据各地各校开展阅读推广活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动、主题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创作活动、系列特色活动的实际成效，  继续面向全省各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校征集评选“书香校园”“书香班级”“校园阅读推广人”“优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秀阅读推广项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目”“学生读书标兵”及“优秀读书报告”等，  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好发挥典型引领示范作用，营造良好的“书香校园”建设氛围。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鼓励各地各校比照开展相关征集评选活动。  具体要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求见附件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1" w:line="204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、结果运用</w:t>
      </w:r>
    </w:p>
    <w:p>
      <w:pPr>
        <w:spacing w:before="55" w:line="261" w:lineRule="auto"/>
        <w:ind w:left="8" w:right="275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小学、初中、高中要将学生参与读书创作活动及获奖情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况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记入学生综合素质评价；   中职学校、高等学校、技工院校要</w:t>
      </w:r>
      <w:r>
        <w:rPr>
          <w:rFonts w:ascii="微软雅黑" w:hAnsi="微软雅黑" w:eastAsia="微软雅黑" w:cs="微软雅黑"/>
          <w:sz w:val="31"/>
          <w:szCs w:val="31"/>
        </w:rPr>
        <w:t xml:space="preserve">将 </w:t>
      </w:r>
      <w:r>
        <w:rPr>
          <w:rFonts w:ascii="微软雅黑" w:hAnsi="微软雅黑" w:eastAsia="微软雅黑" w:cs="微软雅黑"/>
          <w:spacing w:val="35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生参与读书创作活动及获奖情况列入学生综合素质评价记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录，  作为学生评先评优、奖学金</w:t>
      </w:r>
      <w:r>
        <w:rPr>
          <w:rFonts w:ascii="微软雅黑" w:hAnsi="微软雅黑" w:eastAsia="微软雅黑" w:cs="微软雅黑"/>
          <w:sz w:val="31"/>
          <w:szCs w:val="31"/>
        </w:rPr>
        <w:t>评定等方面的参考。</w:t>
      </w:r>
    </w:p>
    <w:p>
      <w:pPr>
        <w:spacing w:before="2" w:line="261" w:lineRule="auto"/>
        <w:ind w:left="1" w:right="158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地各校要将教师指导学生参与读书创作活动的情况计入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量，将教师指导学生创作获奖、教师创作获奖的情况作为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教师评先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评优、进修学习、成果评价、绩效考核等方面的参考。</w:t>
      </w:r>
    </w:p>
    <w:p>
      <w:pPr>
        <w:spacing w:before="1" w:line="271" w:lineRule="auto"/>
        <w:ind w:left="5" w:right="281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育行政部门要将学校开展读书创作活动情况和实际成效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文明校园创建和学校教育质量评价的重要内容。</w:t>
      </w:r>
    </w:p>
    <w:p>
      <w:pPr>
        <w:spacing w:before="5" w:line="241" w:lineRule="auto"/>
        <w:ind w:left="5" w:right="72"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0"/>
          <w:sz w:val="31"/>
          <w:szCs w:val="31"/>
        </w:rPr>
        <w:t>师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生获奖作品将择优刊登在省教育厅新媒体平台及主管期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刊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上 。对于评选出的“书香校园”系列，  通过开展论坛、组织经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验分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享会等邀请有关媒体进行宣传报道。</w:t>
      </w:r>
    </w:p>
    <w:p>
      <w:pPr>
        <w:spacing w:line="205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六、活动保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障</w:t>
      </w:r>
    </w:p>
    <w:p>
      <w:pPr>
        <w:tabs>
          <w:tab w:val="left" w:pos="771"/>
        </w:tabs>
        <w:spacing w:before="95" w:line="19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35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3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一</w:t>
      </w:r>
      <w:r>
        <w:rPr>
          <w:rFonts w:ascii="Arial" w:hAnsi="Arial" w:eastAsia="Arial" w:cs="Arial"/>
          <w:spacing w:val="3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组织保障</w:t>
      </w:r>
    </w:p>
    <w:p>
      <w:pPr>
        <w:sectPr>
          <w:footerReference r:id="rId10" w:type="default"/>
          <w:pgSz w:w="11906" w:h="16838"/>
          <w:pgMar w:top="400" w:right="1456" w:bottom="1267" w:left="1544" w:header="0" w:footer="98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33" w:line="244" w:lineRule="auto"/>
        <w:ind w:left="10" w:right="43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本届活动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由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安徽省校园读书创作活动组织委员会主办，安徽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教育发展基金会 、安徽大学、安徽新华发行 (集团) 控股有限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公司 、安徽出版集团有限责任公司协办，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安徽省教育宣传中心、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皖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新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传媒教育服务总公司、安徽教育出版社承办。</w:t>
      </w:r>
    </w:p>
    <w:p>
      <w:pPr>
        <w:spacing w:before="7" w:line="243" w:lineRule="auto"/>
        <w:ind w:left="16" w:right="12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省组委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负责部署实施和评比表彰，具体组织工作由组委会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成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员单位相关责任处室 (单位) 以及皖新传媒教育服务总公司等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单位分工承办；  日常工作由省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教育宣传中心牵头负责。对于在活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动开展中有突出贡献的企事业单位授予“特别贡献奖”。“特别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献奖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申报表见附件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1" w:line="243" w:lineRule="auto"/>
        <w:ind w:left="8" w:right="124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一步提升活动组织的专业性和评审工作的权威性，省组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会办公室对评审专家库进行了优化。一是对原有专家库评审专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进行梳理和调整，根据财政厅关于发放评审专家费用的有关规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定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对专家库中原行政管理人员进行优化；  二是在全省教育系统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内进行遴选，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由各地市、各高校、省技工院校组委会择优推荐并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审定后纳入省级专家库；三是由省作协儿童文学委员会推荐有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关专家， 经审定后纳入省级专家库。省级各项评审工作的评</w:t>
      </w:r>
      <w:r>
        <w:rPr>
          <w:rFonts w:ascii="微软雅黑" w:hAnsi="微软雅黑" w:eastAsia="微软雅黑" w:cs="微软雅黑"/>
          <w:sz w:val="31"/>
          <w:szCs w:val="31"/>
        </w:rPr>
        <w:t xml:space="preserve">审专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家从专家库中随机抽取。具体专家推荐事宜见附件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2" w:line="248" w:lineRule="auto"/>
        <w:ind w:left="6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、县 ( 市 、区 ) 教育行政部门联合相关部门 (单位) 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立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委会，  负责本地区校园读书创作活动的组织实施工作； 各高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成立组委会，  负责本校读书创作活动的组织实施工作； 省人力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源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和社会保障厅组建省技工院校读书创作活动组委会，负责技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院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校读书创作活动的组织实施工作。各组委会要有方案、有活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、有评选、有表彰、有成果 、有总结，  开展好本级并指导好下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级(不含高校)校园读书创作活动。对于在活动开展中组织有力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</w:p>
    <w:p>
      <w:pPr>
        <w:sectPr>
          <w:footerReference r:id="rId11" w:type="default"/>
          <w:pgSz w:w="11906" w:h="16838"/>
          <w:pgMar w:top="400" w:right="1406" w:bottom="1413" w:left="1539" w:header="0" w:footer="113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3" w:line="244" w:lineRule="auto"/>
        <w:ind w:left="47" w:right="123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成效显著的单位授予读书创作活动“先进单位”称号。具体组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架构见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，  活动流程见附件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，“先进单位”申报表见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</w:p>
    <w:p>
      <w:pPr>
        <w:spacing w:before="5" w:line="243" w:lineRule="auto"/>
        <w:ind w:left="24" w:right="124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省委教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育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工委、省教育厅不再另行组织开展其他以学校和师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生为主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的读书创作类活动。相关部门和行业如举办以师生为主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的类似活动，  须经省委教育工委 、省教育厅同意，  并统一纳入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“安徽省校园读书创作活动”平台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tabs>
          <w:tab w:val="left" w:pos="805"/>
        </w:tabs>
        <w:spacing w:line="191" w:lineRule="auto"/>
        <w:ind w:left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二</w:t>
      </w:r>
      <w:r>
        <w:rPr>
          <w:rFonts w:ascii="Arial" w:hAnsi="Arial" w:eastAsia="Arial" w:cs="Arial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经费保障</w:t>
      </w:r>
    </w:p>
    <w:p>
      <w:pPr>
        <w:spacing w:before="114" w:line="244" w:lineRule="auto"/>
        <w:ind w:left="55" w:right="124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省教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育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厅统筹安排省本级校园读书创作活动专项经费，各主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办单位、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各地及各校要为读书创作活动的开展提供相应的经费保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障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。</w:t>
      </w:r>
    </w:p>
    <w:p>
      <w:pPr>
        <w:tabs>
          <w:tab w:val="left" w:pos="805"/>
        </w:tabs>
        <w:spacing w:line="191" w:lineRule="auto"/>
        <w:ind w:left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三</w:t>
      </w:r>
      <w:r>
        <w:rPr>
          <w:rFonts w:ascii="Arial" w:hAnsi="Arial" w:eastAsia="Arial" w:cs="Arial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9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宣传保障</w:t>
      </w:r>
    </w:p>
    <w:p>
      <w:pPr>
        <w:spacing w:before="113" w:line="244" w:lineRule="auto"/>
        <w:ind w:firstLine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在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教育厅政务微博微信、安徽教育网、安徽教育宣传网、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《安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徽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教育》《教育文汇》《初中生必读》《小学生导读》等自有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平台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上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开辟专栏推出系列报道，并邀请中央驻皖及省主流媒体提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供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媒体支持。</w:t>
      </w:r>
    </w:p>
    <w:p>
      <w:pPr>
        <w:spacing w:before="8" w:line="242" w:lineRule="auto"/>
        <w:ind w:left="32" w:right="43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各级组委会及各地各校要统筹谋划宣传工作，及时总结凝</w:t>
      </w:r>
      <w:r>
        <w:rPr>
          <w:rFonts w:ascii="微软雅黑" w:hAnsi="微软雅黑" w:eastAsia="微软雅黑" w:cs="微软雅黑"/>
          <w:sz w:val="31"/>
          <w:szCs w:val="31"/>
        </w:rPr>
        <w:t xml:space="preserve">练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典型经验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积极利用各类媒介平台，  大力宣传校园读书创作活动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意义、做法、成效，努力将活动通知精神传达到每一所学校、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每一位教师、每一名学生， 持续营造良好的全民阅读环境和浓厚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书香</w:t>
      </w:r>
      <w:r>
        <w:rPr>
          <w:rFonts w:ascii="微软雅黑" w:hAnsi="微软雅黑" w:eastAsia="微软雅黑" w:cs="微软雅黑"/>
          <w:sz w:val="31"/>
          <w:szCs w:val="31"/>
        </w:rPr>
        <w:t>氛围。</w:t>
      </w:r>
    </w:p>
    <w:p>
      <w:pPr>
        <w:spacing w:before="1" w:line="205" w:lineRule="auto"/>
        <w:ind w:left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、活动要求</w:t>
      </w:r>
    </w:p>
    <w:p>
      <w:pPr>
        <w:spacing w:before="94" w:line="262" w:lineRule="auto"/>
        <w:ind w:left="58" w:right="124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开展校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读书创作活动，是推进安徽省青少年学生读书行动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落地落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实的重要行动载体。各地要将校园读书创作活动纳入重要</w:t>
      </w:r>
    </w:p>
    <w:p>
      <w:pPr>
        <w:sectPr>
          <w:footerReference r:id="rId12" w:type="default"/>
          <w:pgSz w:w="11906" w:h="16838"/>
          <w:pgMar w:top="400" w:right="1406" w:bottom="1267" w:left="1510" w:header="0" w:footer="98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33" w:line="244" w:lineRule="auto"/>
        <w:ind w:left="8" w:right="74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议事日程，  健全工作机制，  加强统筹协调和分类指导，  制定具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实施方案，  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化经费和条件保障。学校党组织要加强对校园读书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创作活动的领导，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书记、校长要亲自抓，“一校一案”认真组织</w:t>
      </w:r>
      <w:r>
        <w:rPr>
          <w:rFonts w:ascii="微软雅黑" w:hAnsi="微软雅黑" w:eastAsia="微软雅黑" w:cs="微软雅黑"/>
          <w:sz w:val="31"/>
          <w:szCs w:val="31"/>
        </w:rPr>
        <w:t xml:space="preserve"> 实施。</w:t>
      </w:r>
    </w:p>
    <w:p>
      <w:pPr>
        <w:spacing w:before="4" w:line="242" w:lineRule="auto"/>
        <w:ind w:left="5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9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项活动的组织安排必须严格遵守当地教育部门的要求和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园的相关规定。阅读书刊的选择和配置坚持学校和师生自主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选择的原则，  活动中不得强迫师生购买书刊等读物，  不得搭车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销任何文化产品和其他各类商品，不得强制收取任何相关费用。</w:t>
      </w:r>
    </w:p>
    <w:p>
      <w:pPr>
        <w:spacing w:line="205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八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、联络方式</w:t>
      </w:r>
    </w:p>
    <w:p>
      <w:pPr>
        <w:spacing w:before="49" w:line="540" w:lineRule="exact"/>
        <w:ind w:left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position w:val="13"/>
          <w:sz w:val="31"/>
          <w:szCs w:val="31"/>
        </w:rPr>
        <w:t xml:space="preserve">活动官网：  </w:t>
      </w:r>
      <w:r>
        <w:rPr>
          <w:rFonts w:ascii="Times New Roman" w:hAnsi="Times New Roman" w:eastAsia="Times New Roman" w:cs="Times New Roman"/>
          <w:spacing w:val="-2"/>
          <w:position w:val="13"/>
          <w:sz w:val="31"/>
          <w:szCs w:val="31"/>
        </w:rPr>
        <w:t>jyt.ah.gov.cn/tsdw/ahsjyxczx</w:t>
      </w:r>
    </w:p>
    <w:p>
      <w:pPr>
        <w:spacing w:before="2" w:line="222" w:lineRule="auto"/>
        <w:ind w:left="68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电子邮箱： 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ahjyxc@vip. 126.co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m</w:t>
      </w:r>
    </w:p>
    <w:p>
      <w:pPr>
        <w:spacing w:before="90" w:line="244" w:lineRule="auto"/>
        <w:ind w:left="17" w:right="76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省组委会办公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室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地址：  合肥市合作化南路金环花园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27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号楼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徽省教育宣传中心(邮编： 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230022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)</w:t>
      </w:r>
    </w:p>
    <w:p>
      <w:pPr>
        <w:spacing w:before="1" w:line="204" w:lineRule="auto"/>
        <w:ind w:left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联系</w:t>
      </w:r>
      <w:r>
        <w:rPr>
          <w:rFonts w:ascii="微软雅黑" w:hAnsi="微软雅黑" w:eastAsia="微软雅黑" w:cs="微软雅黑"/>
          <w:sz w:val="31"/>
          <w:szCs w:val="31"/>
        </w:rPr>
        <w:t xml:space="preserve">人：  丁素丽        </w:t>
      </w:r>
      <w:r>
        <w:rPr>
          <w:rFonts w:ascii="Times New Roman" w:hAnsi="Times New Roman" w:eastAsia="Times New Roman" w:cs="Times New Roman"/>
          <w:sz w:val="31"/>
          <w:szCs w:val="31"/>
        </w:rPr>
        <w:t>0551-65166531</w:t>
      </w:r>
    </w:p>
    <w:p>
      <w:pPr>
        <w:spacing w:before="87" w:line="203" w:lineRule="auto"/>
        <w:ind w:left="19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周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璇    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0551-65166532</w:t>
      </w:r>
    </w:p>
    <w:p>
      <w:pPr>
        <w:spacing w:before="91" w:line="206" w:lineRule="auto"/>
        <w:ind w:left="19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汪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婷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婷   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0551-65165571</w:t>
      </w:r>
    </w:p>
    <w:p>
      <w:pPr>
        <w:spacing w:before="82" w:line="204" w:lineRule="auto"/>
        <w:ind w:left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5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件： 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1.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主题征文及创意写作评比</w:t>
      </w:r>
    </w:p>
    <w:p>
      <w:pPr>
        <w:spacing w:before="85" w:line="260" w:lineRule="auto"/>
        <w:ind w:left="1597" w:right="1159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逐梦新时代  笔墨展风采”书法比赛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“踔厉奋发  龙腾华夏”生肖邮票设计比赛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“我们的青春时代”高校短视频大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赛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“‘典’亮童心  筑梦未</w:t>
      </w:r>
      <w:r>
        <w:rPr>
          <w:rFonts w:ascii="微软雅黑" w:hAnsi="微软雅黑" w:eastAsia="微软雅黑" w:cs="微软雅黑"/>
          <w:sz w:val="31"/>
          <w:szCs w:val="31"/>
        </w:rPr>
        <w:t xml:space="preserve">来”手抄报比赛    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“书香校园”等征集评选方案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“特别贡献奖”申报表</w:t>
      </w:r>
    </w:p>
    <w:p>
      <w:pPr>
        <w:sectPr>
          <w:footerReference r:id="rId13" w:type="default"/>
          <w:pgSz w:w="11906" w:h="16838"/>
          <w:pgMar w:top="400" w:right="1456" w:bottom="1413" w:left="1539" w:header="0" w:footer="113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581" w:lineRule="exact"/>
        <w:ind w:left="13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position w:val="18"/>
          <w:sz w:val="31"/>
          <w:szCs w:val="31"/>
        </w:rPr>
        <w:t>省级评审专家推荐要求</w:t>
      </w:r>
    </w:p>
    <w:p>
      <w:pPr>
        <w:spacing w:line="203" w:lineRule="auto"/>
        <w:ind w:left="13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组委会组织架构图</w:t>
      </w:r>
    </w:p>
    <w:p>
      <w:pPr>
        <w:spacing w:before="127" w:line="199" w:lineRule="auto"/>
        <w:ind w:left="13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10.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活动流程图(市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)</w:t>
      </w:r>
    </w:p>
    <w:p>
      <w:pPr>
        <w:spacing w:before="137" w:line="199" w:lineRule="auto"/>
        <w:ind w:left="13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1.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活动流程图(高校)</w:t>
      </w:r>
    </w:p>
    <w:p>
      <w:pPr>
        <w:spacing w:before="137" w:line="204" w:lineRule="auto"/>
        <w:ind w:left="13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“先进单位”申报表</w:t>
      </w:r>
    </w:p>
    <w:p>
      <w:pPr>
        <w:sectPr>
          <w:footerReference r:id="rId14" w:type="default"/>
          <w:pgSz w:w="11906" w:h="16838"/>
          <w:pgMar w:top="400" w:right="1785" w:bottom="1269" w:left="1785" w:header="0" w:footer="98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3" w:line="20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85" w:line="186" w:lineRule="auto"/>
        <w:ind w:left="18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主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题征文及创意写作评比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33" w:line="205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、组别设置</w:t>
      </w:r>
    </w:p>
    <w:p>
      <w:pPr>
        <w:spacing w:before="125" w:line="261" w:lineRule="auto"/>
        <w:ind w:left="12" w:right="18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根据学段及身份设六个组别，  分别为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：小学生组、初中生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组、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高中生组、中职生组(含技工院校)、大学生组和教师组(含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其他教育工作者)。</w:t>
      </w:r>
    </w:p>
    <w:p>
      <w:pPr>
        <w:spacing w:line="205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二、主题设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置</w:t>
      </w:r>
    </w:p>
    <w:p>
      <w:pPr>
        <w:tabs>
          <w:tab w:val="left" w:pos="776"/>
        </w:tabs>
        <w:spacing w:before="169"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3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一</w:t>
      </w:r>
      <w:r>
        <w:rPr>
          <w:rFonts w:ascii="Arial" w:hAnsi="Arial" w:eastAsia="Arial" w:cs="Arial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主题征文评比</w:t>
      </w:r>
    </w:p>
    <w:p>
      <w:pPr>
        <w:spacing w:before="73" w:line="578" w:lineRule="exact"/>
        <w:ind w:left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9"/>
          <w:position w:val="18"/>
          <w:sz w:val="31"/>
          <w:szCs w:val="31"/>
        </w:rPr>
        <w:t>对</w:t>
      </w:r>
      <w:r>
        <w:rPr>
          <w:rFonts w:ascii="微软雅黑" w:hAnsi="微软雅黑" w:eastAsia="微软雅黑" w:cs="微软雅黑"/>
          <w:spacing w:val="-10"/>
          <w:position w:val="18"/>
          <w:sz w:val="31"/>
          <w:szCs w:val="31"/>
        </w:rPr>
        <w:t>象：  全部六个组别</w:t>
      </w:r>
    </w:p>
    <w:p>
      <w:pPr>
        <w:spacing w:before="2" w:line="203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主题：</w:t>
      </w:r>
    </w:p>
    <w:p>
      <w:pPr>
        <w:spacing w:before="132" w:line="261" w:lineRule="auto"/>
        <w:ind w:left="11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书报告：  一是以“学习新思想 做好接班人”为主题，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围绕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习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近平新时代中国特色社会主义思想系列读物；二是以“学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科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学  爱科学”为主题，  围绕科普读物等相关书籍；  三是以“典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中华”为主题，围绕中华传统经典、红色经典、教育经典等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相关书籍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 撰写读书报告 ，任选其一，题目自拟。</w:t>
      </w:r>
    </w:p>
    <w:p>
      <w:pPr>
        <w:spacing w:before="1" w:line="268" w:lineRule="auto"/>
        <w:ind w:left="11" w:right="19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“强国复兴有我”铸牢中华民族共同体意识主题征文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围绕中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特色社会主义进入新时代这一时代背景，  以实现中华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民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族伟大复兴为出发点和落脚点，通过学校、家庭及当前社会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发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生的种种新变化，以身边人、身边事来讲述对民族团结和铸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牢中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华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民族共同体意识的理解和认识，讴歌中华民族一家亲，</w:t>
      </w:r>
    </w:p>
    <w:p>
      <w:pPr>
        <w:sectPr>
          <w:footerReference r:id="rId15" w:type="default"/>
          <w:pgSz w:w="11906" w:h="16838"/>
          <w:pgMar w:top="400" w:right="1716" w:bottom="1414" w:left="1539" w:header="0" w:footer="113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03" w:lineRule="auto"/>
        <w:ind w:left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心共筑中国梦的主旋律。</w:t>
      </w:r>
    </w:p>
    <w:p>
      <w:pPr>
        <w:tabs>
          <w:tab w:val="left" w:pos="765"/>
        </w:tabs>
        <w:spacing w:before="171" w:line="191" w:lineRule="auto"/>
        <w:ind w:left="6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ab/>
      </w:r>
      <w:r>
        <w:rPr>
          <w:rFonts w:ascii="Arial" w:hAnsi="Arial" w:eastAsia="Arial" w:cs="Arial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(</w:t>
      </w:r>
      <w:r>
        <w:rPr>
          <w:rFonts w:ascii="微软雅黑" w:hAnsi="微软雅黑" w:eastAsia="微软雅黑" w:cs="微软雅黑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二</w:t>
      </w:r>
      <w:r>
        <w:rPr>
          <w:rFonts w:ascii="Arial" w:hAnsi="Arial" w:eastAsia="Arial" w:cs="Arial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  <w:r>
        <w:rPr>
          <w:rFonts w:ascii="Arial" w:hAnsi="Arial" w:eastAsia="Arial" w:cs="Arial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创意写作评</w:t>
      </w:r>
      <w:r>
        <w:rPr>
          <w:rFonts w:ascii="微软雅黑" w:hAnsi="微软雅黑" w:eastAsia="微软雅黑" w:cs="微软雅黑"/>
          <w:spacing w:val="27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3"/>
          </w14:textOutline>
        </w:rPr>
        <w:t>比</w:t>
      </w:r>
    </w:p>
    <w:p>
      <w:pPr>
        <w:spacing w:before="75" w:line="204" w:lineRule="auto"/>
        <w:ind w:left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对象：小学生组和初中生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</w:t>
      </w:r>
    </w:p>
    <w:p>
      <w:pPr>
        <w:spacing w:before="125" w:line="204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主题：</w:t>
      </w:r>
    </w:p>
    <w:p>
      <w:pPr>
        <w:spacing w:before="127" w:line="204" w:lineRule="auto"/>
        <w:ind w:left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神秘的快递</w:t>
      </w:r>
    </w:p>
    <w:p>
      <w:pPr>
        <w:spacing w:before="125" w:line="262" w:lineRule="auto"/>
        <w:ind w:left="7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7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咚咚咚！  咚咚咚！”周末的清晨，  我被一阵急促的敲门声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惊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醒。</w:t>
      </w:r>
    </w:p>
    <w:p>
      <w:pPr>
        <w:spacing w:before="4" w:line="260" w:lineRule="auto"/>
        <w:ind w:left="14" w:firstLine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“有快递！”一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戴着口罩的快递员用低沉的嗓音匆匆喊了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声，便悄悄地离开了。</w:t>
      </w:r>
    </w:p>
    <w:p>
      <w:pPr>
        <w:spacing w:before="1" w:line="203" w:lineRule="auto"/>
        <w:ind w:left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我睡眼惺忪地打开家门，  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见了一个神秘的快递 ……</w:t>
      </w:r>
    </w:p>
    <w:p>
      <w:pPr>
        <w:spacing w:before="131" w:line="204" w:lineRule="auto"/>
        <w:ind w:left="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愿望</w:t>
      </w:r>
    </w:p>
    <w:p>
      <w:pPr>
        <w:spacing w:before="126" w:line="203" w:lineRule="auto"/>
        <w:ind w:left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太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阳快落山了，可是我却连一条鱼都还没有钓上来。</w:t>
      </w:r>
    </w:p>
    <w:p>
      <w:pPr>
        <w:spacing w:before="126" w:line="262" w:lineRule="auto"/>
        <w:ind w:left="8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突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然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，水面上闪起金光，皱起一圈一圈的水纹，我的钓鱼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竿一上一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下晃动着 …… 哎呀！我钓上来一只大葫芦！</w:t>
      </w:r>
    </w:p>
    <w:p>
      <w:pPr>
        <w:spacing w:before="4" w:line="260" w:lineRule="auto"/>
        <w:ind w:left="7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8"/>
          <w:sz w:val="31"/>
          <w:szCs w:val="31"/>
        </w:rPr>
        <w:t>这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时，  大葫芦竟然开口说话了：“咕噜咕噜，  小主人，  我是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可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以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帮助你实现愿望的宝葫芦，  请问，  你有什么愿望吗？  ”</w:t>
      </w:r>
    </w:p>
    <w:p>
      <w:pPr>
        <w:spacing w:before="1" w:line="203" w:lineRule="auto"/>
        <w:ind w:left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我认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真地想了想，  说 ……</w:t>
      </w:r>
    </w:p>
    <w:p>
      <w:pPr>
        <w:spacing w:before="127" w:line="261" w:lineRule="auto"/>
        <w:ind w:left="10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请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选择以上的文段之一为开头，展开合理想象，续写一篇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文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章，  文体不限，  字数不限。</w:t>
      </w:r>
    </w:p>
    <w:p>
      <w:pPr>
        <w:spacing w:before="2" w:line="204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三、参与方式</w:t>
      </w:r>
    </w:p>
    <w:p>
      <w:pPr>
        <w:spacing w:before="127" w:line="276" w:lineRule="auto"/>
        <w:ind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类型各学段学生及教师根据上述要求任选以上主题之一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参加，同一作者只能提交一份作品(如多次提交仅以第一次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提</w:t>
      </w:r>
    </w:p>
    <w:p>
      <w:pPr>
        <w:sectPr>
          <w:footerReference r:id="rId16" w:type="default"/>
          <w:pgSz w:w="11906" w:h="16838"/>
          <w:pgMar w:top="400" w:right="1734" w:bottom="1270" w:left="1552" w:header="0" w:footer="986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33" w:line="261" w:lineRule="auto"/>
        <w:ind w:left="47" w:right="126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0"/>
          <w:sz w:val="31"/>
          <w:szCs w:val="31"/>
        </w:rPr>
        <w:t>交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作品为准)。作品征集由学校推荐，经县(市、区 )、市级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委会评审后按要求报省组委会。高校组作品经学校评审后按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报省组委会。  为提高创意写作评审质量，主办方委托安徽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省作家协会儿童文学委员会为该主题征文项目提供技术支持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开展创作指导和评审工作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bookmarkStart w:id="0" w:name="_GoBack"/>
      <w:bookmarkEnd w:id="0"/>
    </w:p>
    <w:p>
      <w:pPr>
        <w:spacing w:before="4" w:line="260" w:lineRule="auto"/>
        <w:ind w:left="37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所有报送、评审、推荐工作均在作品征集审核系统平台上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进行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未按平台要求报送的，  均不予受理。具体平台登陆账号、</w:t>
      </w:r>
    </w:p>
    <w:p>
      <w:pPr>
        <w:spacing w:line="203" w:lineRule="auto"/>
        <w:ind w:left="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码，由各地教育局、各高校及省技工院校组委会负责下发。</w:t>
      </w:r>
    </w:p>
    <w:p>
      <w:pPr>
        <w:spacing w:before="10" w:line="579" w:lineRule="exact"/>
        <w:ind w:left="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position w:val="6"/>
          <w:sz w:val="31"/>
          <w:szCs w:val="31"/>
        </w:rPr>
        <w:t>平台登</w:t>
      </w:r>
      <w:r>
        <w:rPr>
          <w:rFonts w:ascii="微软雅黑" w:hAnsi="微软雅黑" w:eastAsia="微软雅黑" w:cs="微软雅黑"/>
          <w:spacing w:val="-4"/>
          <w:position w:val="6"/>
          <w:sz w:val="31"/>
          <w:szCs w:val="31"/>
        </w:rPr>
        <w:t xml:space="preserve">录网址：  </w:t>
      </w:r>
      <w:r>
        <w:fldChar w:fldCharType="begin"/>
      </w:r>
      <w:r>
        <w:instrText xml:space="preserve"> HYPERLINK "http://www.dsczhd.com"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4"/>
          <w:position w:val="6"/>
          <w:sz w:val="31"/>
          <w:szCs w:val="31"/>
        </w:rPr>
        <w:t>www.dsczhd.com</w:t>
      </w:r>
      <w:r>
        <w:rPr>
          <w:rFonts w:ascii="Times New Roman" w:hAnsi="Times New Roman" w:eastAsia="Times New Roman" w:cs="Times New Roman"/>
          <w:color w:val="0563C1"/>
          <w:spacing w:val="-4"/>
          <w:position w:val="6"/>
          <w:sz w:val="31"/>
          <w:szCs w:val="31"/>
        </w:rPr>
        <w:fldChar w:fldCharType="end"/>
      </w:r>
      <w:r>
        <w:rPr>
          <w:rFonts w:ascii="微软雅黑" w:hAnsi="微软雅黑" w:eastAsia="微软雅黑" w:cs="微软雅黑"/>
          <w:spacing w:val="-4"/>
          <w:position w:val="6"/>
          <w:sz w:val="31"/>
          <w:szCs w:val="31"/>
        </w:rPr>
        <w:t>，  或通过活动官网首页“校园</w:t>
      </w:r>
    </w:p>
    <w:p>
      <w:pPr>
        <w:spacing w:before="120" w:line="203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读 书 创 作 活 动 登 录 入 口 ” 跳 转 登 录 ，   官</w:t>
      </w:r>
      <w:r>
        <w:rPr>
          <w:rFonts w:ascii="微软雅黑" w:hAnsi="微软雅黑" w:eastAsia="微软雅黑" w:cs="微软雅黑"/>
          <w:sz w:val="31"/>
          <w:szCs w:val="31"/>
        </w:rPr>
        <w:t xml:space="preserve"> 网 地 址 ：</w:t>
      </w:r>
    </w:p>
    <w:p>
      <w:pPr>
        <w:spacing w:before="82" w:line="223" w:lineRule="auto"/>
        <w:rPr>
          <w:rFonts w:ascii="微软雅黑" w:hAnsi="微软雅黑" w:eastAsia="微软雅黑" w:cs="微软雅黑"/>
          <w:b/>
          <w:bCs/>
          <w:color w:val="FF0000"/>
          <w:sz w:val="31"/>
          <w:szCs w:val="31"/>
        </w:rPr>
      </w:pPr>
      <w:r>
        <w:fldChar w:fldCharType="begin"/>
      </w:r>
      <w:r>
        <w:instrText xml:space="preserve"> HYPERLINK "http://jyt.ah.gov.cn/tsdw/ahsjyxczx/index.html"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jyt</w:t>
      </w:r>
      <w:r>
        <w:rPr>
          <w:rFonts w:ascii="Times New Roman" w:hAnsi="Times New Roman" w:eastAsia="Times New Roman" w:cs="Times New Roman"/>
          <w:color w:val="0563C1"/>
          <w:spacing w:val="3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ah</w:t>
      </w:r>
      <w:r>
        <w:rPr>
          <w:rFonts w:ascii="Times New Roman" w:hAnsi="Times New Roman" w:eastAsia="Times New Roman" w:cs="Times New Roman"/>
          <w:color w:val="0563C1"/>
          <w:spacing w:val="2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color w:val="0563C1"/>
          <w:spacing w:val="2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color w:val="0563C1"/>
          <w:spacing w:val="20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tsdw</w:t>
      </w:r>
      <w:r>
        <w:rPr>
          <w:rFonts w:ascii="Times New Roman" w:hAnsi="Times New Roman" w:eastAsia="Times New Roman" w:cs="Times New Roman"/>
          <w:color w:val="0563C1"/>
          <w:spacing w:val="20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t>ahsjyxczx</w:t>
      </w:r>
      <w:r>
        <w:rPr>
          <w:rFonts w:ascii="Times New Roman" w:hAnsi="Times New Roman" w:eastAsia="Times New Roman" w:cs="Times New Roman"/>
          <w:color w:val="0563C1"/>
          <w:sz w:val="31"/>
          <w:szCs w:val="31"/>
        </w:rPr>
        <w:fldChar w:fldCharType="end"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。</w:t>
      </w:r>
      <w:r>
        <w:rPr>
          <w:rFonts w:ascii="微软雅黑" w:hAnsi="微软雅黑" w:eastAsia="微软雅黑" w:cs="微软雅黑"/>
          <w:b/>
          <w:bCs/>
          <w:color w:val="FF0000"/>
          <w:spacing w:val="20"/>
          <w:sz w:val="31"/>
          <w:szCs w:val="31"/>
        </w:rPr>
        <w:t>各市、各高校和省技工院校组委</w:t>
      </w:r>
    </w:p>
    <w:p>
      <w:pPr>
        <w:spacing w:before="129" w:line="203" w:lineRule="auto"/>
        <w:ind w:left="41"/>
        <w:rPr>
          <w:rFonts w:ascii="微软雅黑" w:hAnsi="微软雅黑" w:eastAsia="微软雅黑" w:cs="微软雅黑"/>
          <w:b/>
          <w:bCs/>
          <w:color w:val="FF0000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FF0000"/>
          <w:spacing w:val="3"/>
          <w:sz w:val="31"/>
          <w:szCs w:val="31"/>
        </w:rPr>
        <w:t xml:space="preserve">会报送征文作品截止时间为 </w:t>
      </w:r>
      <w:r>
        <w:rPr>
          <w:rFonts w:ascii="Times New Roman" w:hAnsi="Times New Roman" w:eastAsia="Times New Roman" w:cs="Times New Roman"/>
          <w:b/>
          <w:bCs/>
          <w:color w:val="FF0000"/>
          <w:spacing w:val="3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b/>
          <w:bCs/>
          <w:color w:val="FF0000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b/>
          <w:bCs/>
          <w:color w:val="FF0000"/>
          <w:spacing w:val="3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b/>
          <w:bCs/>
          <w:color w:val="FF0000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b/>
          <w:bCs/>
          <w:color w:val="FF0000"/>
          <w:spacing w:val="3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b/>
          <w:bCs/>
          <w:color w:val="FF0000"/>
          <w:spacing w:val="3"/>
          <w:sz w:val="31"/>
          <w:szCs w:val="31"/>
        </w:rPr>
        <w:t>日</w:t>
      </w:r>
      <w:r>
        <w:rPr>
          <w:rFonts w:ascii="微软雅黑" w:hAnsi="微软雅黑" w:eastAsia="微软雅黑" w:cs="微软雅黑"/>
          <w:b/>
          <w:bCs/>
          <w:color w:val="FF0000"/>
          <w:spacing w:val="1"/>
          <w:sz w:val="31"/>
          <w:szCs w:val="31"/>
        </w:rPr>
        <w:t>。</w:t>
      </w:r>
    </w:p>
    <w:p>
      <w:pPr>
        <w:spacing w:before="127" w:line="204" w:lineRule="auto"/>
        <w:ind w:left="7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报送名额</w:t>
      </w:r>
    </w:p>
    <w:p>
      <w:pPr>
        <w:spacing w:before="130" w:line="261" w:lineRule="auto"/>
        <w:ind w:left="37" w:right="126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各市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委会分别按小学生组、初中生组、高中生组、中职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学生数和当地中小学中职幼儿园教师总数的千分之一的比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例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上报推荐作品 (省属中职学校按属地推荐报送)；各高校组委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会分别按学生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千分之一的比例上报大学生组推荐作品，  按不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0"/>
          <w:sz w:val="31"/>
          <w:szCs w:val="31"/>
        </w:rPr>
        <w:t>超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过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教职工数的千分之七的比例上报推荐作品(四舍五入，不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足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篇的推荐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篇 )；省技工院校组委会按照不超过师生数</w:t>
      </w:r>
      <w:r>
        <w:rPr>
          <w:rFonts w:ascii="微软雅黑" w:hAnsi="微软雅黑" w:eastAsia="微软雅黑" w:cs="微软雅黑"/>
          <w:sz w:val="31"/>
          <w:szCs w:val="31"/>
        </w:rPr>
        <w:t xml:space="preserve">的千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之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一的比例报送推荐作品(不足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篇的推荐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篇 )。</w:t>
      </w:r>
    </w:p>
    <w:p>
      <w:pPr>
        <w:spacing w:before="1" w:line="205" w:lineRule="auto"/>
        <w:ind w:left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、作品要求</w:t>
      </w:r>
    </w:p>
    <w:p>
      <w:pPr>
        <w:spacing w:before="129" w:line="203" w:lineRule="auto"/>
        <w:ind w:left="68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原则上小学生组作品在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字左右，  初中生组作品在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>00</w:t>
      </w:r>
    </w:p>
    <w:p>
      <w:pPr>
        <w:sectPr>
          <w:footerReference r:id="rId17" w:type="default"/>
          <w:pgSz w:w="11906" w:h="16838"/>
          <w:pgMar w:top="400" w:right="1608" w:bottom="1414" w:left="1506" w:header="0" w:footer="112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61" w:lineRule="auto"/>
        <w:ind w:left="15"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字左右，  高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生组作品在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字左右，   中职生组作品在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字左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，大学生组作品在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2000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字左右，教师组作品在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3000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右。创意写作字数不限、文体不限。</w:t>
      </w:r>
    </w:p>
    <w:p>
      <w:pPr>
        <w:spacing w:before="4" w:line="261" w:lineRule="auto"/>
        <w:ind w:left="13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报送作品必须是作者在本届活动开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展期间的原创，  且在省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委会公布获奖结果前未公开发表。省组委会无偿享有参赛作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的发表权、修改权、复制权、发行权、汇编权、信息网络传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权等著作权及其他相关权利。各组委会在评审中均须对拟上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报作品进行相似性检测，  相似比超过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的作品将被取</w:t>
      </w:r>
      <w:r>
        <w:rPr>
          <w:rFonts w:ascii="微软雅黑" w:hAnsi="微软雅黑" w:eastAsia="微软雅黑" w:cs="微软雅黑"/>
          <w:sz w:val="31"/>
          <w:szCs w:val="31"/>
        </w:rPr>
        <w:t>消参赛 资格。</w:t>
      </w:r>
    </w:p>
    <w:p>
      <w:pPr>
        <w:spacing w:before="3" w:line="260" w:lineRule="auto"/>
        <w:ind w:left="15" w:firstLine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文档里只能包含一篇作品，每篇作品的作者和指导教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师(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生作品)都限署名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人，  每人限报一篇作品，  正文中不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得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出现有关作者、指导教师、单位等信息。</w:t>
      </w:r>
    </w:p>
    <w:p>
      <w:pPr>
        <w:spacing w:line="204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六、奖项设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置</w:t>
      </w:r>
    </w:p>
    <w:p>
      <w:pPr>
        <w:spacing w:before="130" w:line="261" w:lineRule="auto"/>
        <w:ind w:firstLine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题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征文评比设特等奖、一等奖、二等奖、三等奖、优秀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。其中，  特等奖数量为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30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个(每个组别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个)，授予获奖者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读书创作之星”称号。</w:t>
      </w:r>
    </w:p>
    <w:p>
      <w:pPr>
        <w:spacing w:before="3" w:line="261" w:lineRule="auto"/>
        <w:ind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意写作评比设特等奖、一等奖、二等奖、三等奖、优秀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奖。其中，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特等奖数量为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个(每个组别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个)，  授予获奖者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读书创作之星”称号。</w:t>
      </w:r>
    </w:p>
    <w:p>
      <w:pPr>
        <w:spacing w:before="4" w:line="275" w:lineRule="auto"/>
        <w:ind w:left="19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5"/>
          <w:sz w:val="31"/>
          <w:szCs w:val="31"/>
        </w:rPr>
        <w:t>其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余奖项获奖数量按上报作品的数量(以录入平台作品数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量为准)，按一定比例确定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ectPr>
          <w:footerReference r:id="rId18" w:type="default"/>
          <w:pgSz w:w="11906" w:h="16838"/>
          <w:pgMar w:top="400" w:right="1734" w:bottom="1270" w:left="1535" w:header="0" w:footer="98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3" w:line="20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4" w:line="211" w:lineRule="auto"/>
        <w:ind w:left="70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逐梦新时代 笔墨展风采”书法比赛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33" w:line="205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、组别设置</w:t>
      </w:r>
    </w:p>
    <w:p>
      <w:pPr>
        <w:spacing w:before="125" w:line="261" w:lineRule="auto"/>
        <w:ind w:left="10" w:right="121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省小学、初中、普通高中(含中职)、高校学生，教师 (含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其他教育工作者) 均可参加。根据学段及身份设置五个组别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8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别为：小学生组、初中生组、高中生(含中职生)组、大学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生组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教师组。</w:t>
      </w:r>
    </w:p>
    <w:p>
      <w:pPr>
        <w:spacing w:before="1" w:line="205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二、内容要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求</w:t>
      </w:r>
    </w:p>
    <w:p>
      <w:pPr>
        <w:spacing w:before="126" w:line="261" w:lineRule="auto"/>
        <w:ind w:left="17" w:right="107" w:firstLine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22"/>
          <w:sz w:val="31"/>
          <w:szCs w:val="31"/>
        </w:rPr>
        <w:t>参赛者统一以基础教育阶段部编版《语文》教科书中</w:t>
      </w:r>
      <w:r>
        <w:rPr>
          <w:rFonts w:ascii="微软雅黑" w:hAnsi="微软雅黑" w:eastAsia="微软雅黑" w:cs="微软雅黑"/>
          <w:color w:val="231F20"/>
          <w:spacing w:val="18"/>
          <w:sz w:val="31"/>
          <w:szCs w:val="31"/>
        </w:rPr>
        <w:t>的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1"/>
          <w:sz w:val="31"/>
          <w:szCs w:val="31"/>
        </w:rPr>
        <w:t>经</w:t>
      </w:r>
      <w:r>
        <w:rPr>
          <w:rFonts w:ascii="微软雅黑" w:hAnsi="微软雅黑" w:eastAsia="微软雅黑" w:cs="微软雅黑"/>
          <w:color w:val="231F20"/>
          <w:spacing w:val="20"/>
          <w:sz w:val="31"/>
          <w:szCs w:val="31"/>
        </w:rPr>
        <w:t>典诗词、精彩句段为创作内容。</w:t>
      </w:r>
    </w:p>
    <w:p>
      <w:pPr>
        <w:spacing w:before="2" w:line="205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三、作品形式</w:t>
      </w:r>
    </w:p>
    <w:p>
      <w:pPr>
        <w:spacing w:before="124" w:line="261" w:lineRule="auto"/>
        <w:ind w:left="7" w:right="102" w:firstLine="6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4"/>
          <w:sz w:val="31"/>
          <w:szCs w:val="31"/>
        </w:rPr>
        <w:t>作品分为</w:t>
      </w:r>
      <w:r>
        <w:rPr>
          <w:rFonts w:ascii="微软雅黑" w:hAnsi="微软雅黑" w:eastAsia="微软雅黑" w:cs="微软雅黑"/>
          <w:color w:val="231F20"/>
          <w:spacing w:val="3"/>
          <w:sz w:val="31"/>
          <w:szCs w:val="31"/>
        </w:rPr>
        <w:t>硬</w:t>
      </w:r>
      <w:r>
        <w:rPr>
          <w:rFonts w:ascii="微软雅黑" w:hAnsi="微软雅黑" w:eastAsia="微软雅黑" w:cs="微软雅黑"/>
          <w:color w:val="231F20"/>
          <w:spacing w:val="2"/>
          <w:sz w:val="31"/>
          <w:szCs w:val="31"/>
        </w:rPr>
        <w:t>笔书法和软笔书法两大类，  要求形式 、  内容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31"/>
          <w:szCs w:val="31"/>
        </w:rPr>
        <w:t>完</w:t>
      </w:r>
      <w:r>
        <w:rPr>
          <w:rFonts w:ascii="微软雅黑" w:hAnsi="微软雅黑" w:eastAsia="微软雅黑" w:cs="微软雅黑"/>
          <w:color w:val="231F20"/>
          <w:spacing w:val="17"/>
          <w:sz w:val="31"/>
          <w:szCs w:val="31"/>
        </w:rPr>
        <w:t xml:space="preserve">整 。每件作品字数不少于 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color w:val="231F20"/>
          <w:spacing w:val="17"/>
          <w:sz w:val="31"/>
          <w:szCs w:val="31"/>
        </w:rPr>
        <w:t>字 ( 不含署名落款)。硬笔书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31"/>
          <w:szCs w:val="31"/>
        </w:rPr>
        <w:t>法</w:t>
      </w:r>
      <w:r>
        <w:rPr>
          <w:rFonts w:ascii="微软雅黑" w:hAnsi="微软雅黑" w:eastAsia="微软雅黑" w:cs="微软雅黑"/>
          <w:color w:val="231F20"/>
          <w:spacing w:val="10"/>
          <w:sz w:val="31"/>
          <w:szCs w:val="31"/>
        </w:rPr>
        <w:t>要</w:t>
      </w:r>
      <w:r>
        <w:rPr>
          <w:rFonts w:ascii="微软雅黑" w:hAnsi="微软雅黑" w:eastAsia="微软雅黑" w:cs="微软雅黑"/>
          <w:color w:val="231F20"/>
          <w:spacing w:val="7"/>
          <w:sz w:val="31"/>
          <w:szCs w:val="31"/>
        </w:rPr>
        <w:t>求使用通用规范汉字，  字体为楷书或行书，  软笔书法书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31"/>
          <w:szCs w:val="31"/>
        </w:rPr>
        <w:t>体</w:t>
      </w:r>
      <w:r>
        <w:rPr>
          <w:rFonts w:ascii="微软雅黑" w:hAnsi="微软雅黑" w:eastAsia="微软雅黑" w:cs="微软雅黑"/>
          <w:color w:val="231F20"/>
          <w:spacing w:val="16"/>
          <w:sz w:val="31"/>
          <w:szCs w:val="31"/>
        </w:rPr>
        <w:t xml:space="preserve">不限。硬笔书法作品尺寸不超过 </w:t>
      </w: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31F20"/>
          <w:spacing w:val="16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16"/>
          <w:sz w:val="31"/>
          <w:szCs w:val="31"/>
        </w:rPr>
        <w:t>纸大小，  软笔书法作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6"/>
          <w:sz w:val="31"/>
          <w:szCs w:val="31"/>
        </w:rPr>
        <w:t>品</w:t>
      </w:r>
      <w:r>
        <w:rPr>
          <w:rFonts w:ascii="微软雅黑" w:hAnsi="微软雅黑" w:eastAsia="微软雅黑" w:cs="微软雅黑"/>
          <w:color w:val="231F20"/>
          <w:spacing w:val="22"/>
          <w:sz w:val="31"/>
          <w:szCs w:val="31"/>
        </w:rPr>
        <w:t xml:space="preserve">最大尺寸不超过宣纸四尺整张 ( </w:t>
      </w:r>
      <w:r>
        <w:rPr>
          <w:rFonts w:ascii="Times New Roman" w:hAnsi="Times New Roman" w:eastAsia="Times New Roman" w:cs="Times New Roman"/>
          <w:color w:val="231F20"/>
          <w:spacing w:val="22"/>
          <w:sz w:val="31"/>
          <w:szCs w:val="31"/>
        </w:rPr>
        <w:t>138</w:t>
      </w: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color w:val="231F20"/>
          <w:spacing w:val="22"/>
          <w:sz w:val="31"/>
          <w:szCs w:val="31"/>
        </w:rPr>
        <w:t>×69</w:t>
      </w: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cm</w:t>
      </w:r>
      <w:r>
        <w:rPr>
          <w:rFonts w:ascii="微软雅黑" w:hAnsi="微软雅黑" w:eastAsia="微软雅黑" w:cs="微软雅黑"/>
          <w:color w:val="231F20"/>
          <w:spacing w:val="22"/>
          <w:sz w:val="31"/>
          <w:szCs w:val="31"/>
        </w:rPr>
        <w:t>)。作品均不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31"/>
          <w:szCs w:val="31"/>
        </w:rPr>
        <w:t>装裱</w:t>
      </w:r>
      <w:r>
        <w:rPr>
          <w:rFonts w:ascii="微软雅黑" w:hAnsi="微软雅黑" w:eastAsia="微软雅黑" w:cs="微软雅黑"/>
          <w:color w:val="231F20"/>
          <w:spacing w:val="10"/>
          <w:sz w:val="31"/>
          <w:szCs w:val="31"/>
        </w:rPr>
        <w:t>。</w:t>
      </w:r>
    </w:p>
    <w:p>
      <w:pPr>
        <w:spacing w:before="1"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作品报送</w:t>
      </w:r>
    </w:p>
    <w:p>
      <w:pPr>
        <w:spacing w:before="128" w:line="276" w:lineRule="auto"/>
        <w:ind w:left="10" w:firstLine="6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所有报送作品必须按照标签卡填写以下信息：参赛组别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作品题目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地市、学校 、作者姓名、指导教师 (可选填)、通讯</w:t>
      </w:r>
    </w:p>
    <w:p>
      <w:pPr>
        <w:sectPr>
          <w:footerReference r:id="rId19" w:type="default"/>
          <w:pgSz w:w="11906" w:h="16838"/>
          <w:pgMar w:top="400" w:right="1608" w:bottom="1414" w:left="1539" w:header="0" w:footer="112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3" w:line="262" w:lineRule="auto"/>
        <w:ind w:left="6" w:right="127" w:hanging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地址 、联系电话。每位参赛者限报一幅作品。每幅作品的作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 xml:space="preserve">指导教师(学生作品)  限署名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人。</w:t>
      </w:r>
    </w:p>
    <w:p>
      <w:pPr>
        <w:spacing w:before="2" w:line="261" w:lineRule="auto"/>
        <w:ind w:left="1" w:right="26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>中小学生(含中职生) 和中小学(含中职学校) 教师书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法作品原件请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寄至各地市新华书店，  具体联系人及寄送地址附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后；  大学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生和高校教师书法作品原件请寄至：合肥市政务区翡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翠路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1118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号安徽美术出版社，  邮编：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230081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，联系人： 王爱华，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联系电话：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0551-63533615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>
      <w:pPr>
        <w:spacing w:before="2" w:line="261" w:lineRule="auto"/>
        <w:ind w:left="1" w:right="122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报送作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必须是作者在本活动开展期间的原创，  且在省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创作活动组委会公布获奖结果前未公开发表。组委会无偿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享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有参赛作品的发表权、修改权、复制权、发行权、汇编权、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息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网络传播权等著作权及其他相关权利。</w:t>
      </w:r>
    </w:p>
    <w:p>
      <w:pPr>
        <w:spacing w:line="203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参赛作品原件一律不退，  未</w:t>
      </w:r>
      <w:r>
        <w:rPr>
          <w:rFonts w:ascii="微软雅黑" w:hAnsi="微软雅黑" w:eastAsia="微软雅黑" w:cs="微软雅黑"/>
          <w:sz w:val="31"/>
          <w:szCs w:val="31"/>
        </w:rPr>
        <w:t>获奖者不另发通知。</w:t>
      </w:r>
    </w:p>
    <w:p>
      <w:pPr>
        <w:spacing w:before="127" w:line="203" w:lineRule="auto"/>
        <w:ind w:left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报送截止时间为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30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日。</w:t>
      </w:r>
    </w:p>
    <w:p>
      <w:pPr>
        <w:spacing w:before="129" w:line="205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、评选表彰</w:t>
      </w:r>
    </w:p>
    <w:p>
      <w:pPr>
        <w:spacing w:before="125" w:line="203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项设置</w:t>
      </w:r>
    </w:p>
    <w:p>
      <w:pPr>
        <w:spacing w:before="128" w:line="262" w:lineRule="auto"/>
        <w:ind w:left="1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小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生组、初中生组、高中生 (含中职生) 组、大学生组、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教师组分设特等奖 、一等奖、二等奖、三等奖、优秀奖若干</w:t>
      </w:r>
      <w:r>
        <w:rPr>
          <w:rFonts w:ascii="微软雅黑" w:hAnsi="微软雅黑" w:eastAsia="微软雅黑" w:cs="微软雅黑"/>
          <w:sz w:val="31"/>
          <w:szCs w:val="31"/>
        </w:rPr>
        <w:t>名。</w:t>
      </w:r>
    </w:p>
    <w:p>
      <w:pPr>
        <w:spacing w:line="203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组织实施</w:t>
      </w:r>
    </w:p>
    <w:p>
      <w:pPr>
        <w:spacing w:before="127" w:line="269" w:lineRule="auto"/>
        <w:ind w:left="3" w:right="12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审表彰工作在安徽省校园读书创作活动组委会办公室指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导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和监督下，委托皖新传媒教育服务总公司、安徽美术出版社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具体组织实施(市级评审工作在当地组委会指导和监督下，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托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地新华书店具体组织实施 )。</w:t>
      </w:r>
    </w:p>
    <w:p>
      <w:pPr>
        <w:sectPr>
          <w:footerReference r:id="rId20" w:type="default"/>
          <w:pgSz w:w="11906" w:h="16838"/>
          <w:pgMar w:top="400" w:right="1608" w:bottom="1270" w:left="1544" w:header="0" w:footer="98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03" w:lineRule="auto"/>
        <w:ind w:left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结果运用</w:t>
      </w:r>
    </w:p>
    <w:p>
      <w:pPr>
        <w:spacing w:before="132" w:line="278" w:lineRule="auto"/>
        <w:ind w:firstLine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获奖作品择优在《教育文汇》《安徽教育》《初中生必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读</w:t>
      </w:r>
      <w:r>
        <w:rPr>
          <w:rFonts w:ascii="微软雅黑" w:hAnsi="微软雅黑" w:eastAsia="微软雅黑" w:cs="微软雅黑"/>
          <w:sz w:val="31"/>
          <w:szCs w:val="31"/>
        </w:rPr>
        <w:t xml:space="preserve">》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《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小学生导读》等媒体上刊载。</w:t>
      </w:r>
    </w:p>
    <w:p>
      <w:pPr>
        <w:sectPr>
          <w:footerReference r:id="rId21" w:type="default"/>
          <w:pgSz w:w="11906" w:h="16838"/>
          <w:pgMar w:top="400" w:right="1553" w:bottom="1414" w:left="1510" w:header="0" w:footer="113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12" w:lineRule="auto"/>
        <w:ind w:left="11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逐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梦新时代 笔墨展风采”书法比赛作品标签卡</w:t>
      </w:r>
    </w:p>
    <w:p/>
    <w:p/>
    <w:p>
      <w:pPr>
        <w:spacing w:line="20" w:lineRule="exact"/>
      </w:pPr>
    </w:p>
    <w:tbl>
      <w:tblPr>
        <w:tblStyle w:val="4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6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3119" w:type="dxa"/>
            <w:tcBorders>
              <w:bottom w:val="nil"/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4" w:line="224" w:lineRule="auto"/>
              <w:ind w:left="7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参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赛组别：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7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地</w:t>
            </w: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市：</w:t>
            </w:r>
          </w:p>
        </w:tc>
        <w:tc>
          <w:tcPr>
            <w:tcW w:w="6197" w:type="dxa"/>
            <w:tcBorders>
              <w:left w:val="nil"/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109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品题目：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8" w:hRule="atLeast"/>
        </w:trPr>
        <w:tc>
          <w:tcPr>
            <w:tcW w:w="9316" w:type="dxa"/>
            <w:gridSpan w:val="2"/>
            <w:tcBorders>
              <w:top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5" w:line="223" w:lineRule="auto"/>
              <w:ind w:left="77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校(培训机构除外 )：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7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作者姓名</w:t>
            </w: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：               指导教师(可选填 )：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5" w:line="225" w:lineRule="auto"/>
              <w:ind w:left="7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通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讯地址：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5" w:line="224" w:lineRule="auto"/>
              <w:ind w:left="7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联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系电话：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7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者声明：</w:t>
            </w:r>
          </w:p>
          <w:p>
            <w:pPr>
              <w:spacing w:before="233" w:line="374" w:lineRule="auto"/>
              <w:ind w:left="118" w:right="108" w:firstLine="47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本作品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本人独立完成，不存在侵害他人知识产权问题。本人同意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作品可由</w:t>
            </w:r>
            <w:r>
              <w:rPr>
                <w:rFonts w:ascii="仿宋" w:hAnsi="仿宋" w:eastAsia="仿宋" w:cs="仿宋"/>
                <w:color w:val="231F20"/>
                <w:spacing w:val="12"/>
                <w:sz w:val="29"/>
                <w:szCs w:val="29"/>
              </w:rPr>
              <w:t>安徽省校园读书创作活动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组委会处置，作者享有署名权。</w:t>
            </w:r>
          </w:p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43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者签名：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627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6" w:h="16838"/>
          <w:pgMar w:top="400" w:right="1291" w:bottom="1270" w:left="1292" w:header="0" w:footer="98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12" w:lineRule="auto"/>
        <w:ind w:left="16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比赛各市组委会办公室地址、联系方式</w:t>
      </w:r>
    </w:p>
    <w:p/>
    <w:p/>
    <w:p>
      <w:pPr>
        <w:spacing w:line="21" w:lineRule="exact"/>
      </w:pPr>
    </w:p>
    <w:tbl>
      <w:tblPr>
        <w:tblStyle w:val="4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935"/>
        <w:gridCol w:w="1416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5" w:type="dxa"/>
            <w:vAlign w:val="top"/>
          </w:tcPr>
          <w:p>
            <w:pPr>
              <w:spacing w:before="34" w:line="160" w:lineRule="auto"/>
              <w:ind w:left="21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市名</w:t>
            </w:r>
          </w:p>
        </w:tc>
        <w:tc>
          <w:tcPr>
            <w:tcW w:w="4935" w:type="dxa"/>
            <w:vAlign w:val="top"/>
          </w:tcPr>
          <w:p>
            <w:pPr>
              <w:spacing w:before="34" w:line="160" w:lineRule="auto"/>
              <w:ind w:left="183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</w:t>
            </w: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系地址</w:t>
            </w:r>
          </w:p>
        </w:tc>
        <w:tc>
          <w:tcPr>
            <w:tcW w:w="1416" w:type="dxa"/>
            <w:vAlign w:val="top"/>
          </w:tcPr>
          <w:p>
            <w:pPr>
              <w:spacing w:before="34" w:line="160" w:lineRule="auto"/>
              <w:ind w:left="24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人</w:t>
            </w:r>
          </w:p>
        </w:tc>
        <w:tc>
          <w:tcPr>
            <w:tcW w:w="2131" w:type="dxa"/>
            <w:vAlign w:val="top"/>
          </w:tcPr>
          <w:p>
            <w:pPr>
              <w:spacing w:before="34" w:line="160" w:lineRule="auto"/>
              <w:ind w:left="43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15" w:type="dxa"/>
            <w:vAlign w:val="top"/>
          </w:tcPr>
          <w:p>
            <w:pPr>
              <w:spacing w:before="251" w:line="200" w:lineRule="auto"/>
              <w:ind w:left="2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合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肥</w:t>
            </w:r>
          </w:p>
        </w:tc>
        <w:tc>
          <w:tcPr>
            <w:tcW w:w="4935" w:type="dxa"/>
            <w:vAlign w:val="top"/>
          </w:tcPr>
          <w:p>
            <w:pPr>
              <w:spacing w:before="63" w:line="175" w:lineRule="auto"/>
              <w:ind w:left="120" w:right="20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合肥市庐阳区砀山路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号安徽新华发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行集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团物流园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B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座二楼</w:t>
            </w:r>
          </w:p>
        </w:tc>
        <w:tc>
          <w:tcPr>
            <w:tcW w:w="1416" w:type="dxa"/>
            <w:vAlign w:val="top"/>
          </w:tcPr>
          <w:p>
            <w:pPr>
              <w:spacing w:before="63" w:line="189" w:lineRule="auto"/>
              <w:ind w:left="3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刘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存勇</w:t>
            </w:r>
          </w:p>
          <w:p>
            <w:pPr>
              <w:spacing w:line="161" w:lineRule="auto"/>
              <w:ind w:left="4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张宁</w:t>
            </w:r>
          </w:p>
        </w:tc>
        <w:tc>
          <w:tcPr>
            <w:tcW w:w="2131" w:type="dxa"/>
            <w:vAlign w:val="top"/>
          </w:tcPr>
          <w:p>
            <w:pPr>
              <w:spacing w:before="111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1851630758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</w:t>
            </w:r>
          </w:p>
          <w:p>
            <w:pPr>
              <w:spacing w:before="12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1801959536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15" w:type="dxa"/>
            <w:vAlign w:val="top"/>
          </w:tcPr>
          <w:p>
            <w:pPr>
              <w:spacing w:before="253" w:line="200" w:lineRule="auto"/>
              <w:ind w:left="2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淮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南</w:t>
            </w:r>
          </w:p>
        </w:tc>
        <w:tc>
          <w:tcPr>
            <w:tcW w:w="4935" w:type="dxa"/>
            <w:vAlign w:val="top"/>
          </w:tcPr>
          <w:p>
            <w:pPr>
              <w:spacing w:before="59" w:line="176" w:lineRule="auto"/>
              <w:ind w:left="130" w:right="342" w:firstLine="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淮南市山南新区互联网经济产业园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新 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华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书店</w:t>
            </w:r>
          </w:p>
        </w:tc>
        <w:tc>
          <w:tcPr>
            <w:tcW w:w="1416" w:type="dxa"/>
            <w:vAlign w:val="top"/>
          </w:tcPr>
          <w:p>
            <w:pPr>
              <w:spacing w:before="253" w:line="201" w:lineRule="auto"/>
              <w:ind w:left="44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付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鑫</w:t>
            </w:r>
          </w:p>
        </w:tc>
        <w:tc>
          <w:tcPr>
            <w:tcW w:w="2131" w:type="dxa"/>
            <w:vAlign w:val="top"/>
          </w:tcPr>
          <w:p>
            <w:pPr>
              <w:spacing w:before="302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1895541969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2" w:line="200" w:lineRule="auto"/>
              <w:ind w:left="2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淮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北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28" w:right="204" w:firstLine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淮北市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淮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海中路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80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号新华书店办公楼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五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楼</w:t>
            </w:r>
          </w:p>
        </w:tc>
        <w:tc>
          <w:tcPr>
            <w:tcW w:w="1416" w:type="dxa"/>
            <w:vAlign w:val="top"/>
          </w:tcPr>
          <w:p>
            <w:pPr>
              <w:spacing w:before="253" w:line="200" w:lineRule="auto"/>
              <w:ind w:left="3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李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梅钰</w:t>
            </w:r>
          </w:p>
        </w:tc>
        <w:tc>
          <w:tcPr>
            <w:tcW w:w="2131" w:type="dxa"/>
            <w:vAlign w:val="top"/>
          </w:tcPr>
          <w:p>
            <w:pPr>
              <w:spacing w:before="301" w:line="189" w:lineRule="auto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8956103011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15" w:type="dxa"/>
            <w:vAlign w:val="top"/>
          </w:tcPr>
          <w:p>
            <w:pPr>
              <w:spacing w:before="252" w:line="200" w:lineRule="auto"/>
              <w:ind w:left="2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蚌埠</w:t>
            </w:r>
          </w:p>
        </w:tc>
        <w:tc>
          <w:tcPr>
            <w:tcW w:w="4935" w:type="dxa"/>
            <w:vAlign w:val="top"/>
          </w:tcPr>
          <w:p>
            <w:pPr>
              <w:spacing w:before="63" w:line="175" w:lineRule="auto"/>
              <w:ind w:left="127" w:right="101" w:hanging="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蚌埠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市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 xml:space="preserve">龙子湖区国强路南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316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号蚌埠市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新华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书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店有限公司</w:t>
            </w:r>
          </w:p>
        </w:tc>
        <w:tc>
          <w:tcPr>
            <w:tcW w:w="1416" w:type="dxa"/>
            <w:vAlign w:val="top"/>
          </w:tcPr>
          <w:p>
            <w:pPr>
              <w:spacing w:before="251" w:line="200" w:lineRule="auto"/>
              <w:ind w:left="3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卓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建英</w:t>
            </w:r>
          </w:p>
        </w:tc>
        <w:tc>
          <w:tcPr>
            <w:tcW w:w="2131" w:type="dxa"/>
            <w:vAlign w:val="top"/>
          </w:tcPr>
          <w:p>
            <w:pPr>
              <w:spacing w:before="301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1815522903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63" w:line="198" w:lineRule="auto"/>
              <w:ind w:left="2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马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鞍</w:t>
            </w:r>
          </w:p>
          <w:p>
            <w:pPr>
              <w:spacing w:line="305" w:lineRule="exact"/>
              <w:ind w:left="42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position w:val="-1"/>
                <w:sz w:val="28"/>
                <w:szCs w:val="28"/>
              </w:rPr>
              <w:t>山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37" w:right="134" w:hanging="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马鞍山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市花山区巴黎国际广场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栋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室</w:t>
            </w:r>
          </w:p>
        </w:tc>
        <w:tc>
          <w:tcPr>
            <w:tcW w:w="1416" w:type="dxa"/>
            <w:vAlign w:val="top"/>
          </w:tcPr>
          <w:p>
            <w:pPr>
              <w:spacing w:before="254" w:line="200" w:lineRule="auto"/>
              <w:ind w:left="44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章琛</w:t>
            </w:r>
          </w:p>
        </w:tc>
        <w:tc>
          <w:tcPr>
            <w:tcW w:w="2131" w:type="dxa"/>
            <w:vAlign w:val="top"/>
          </w:tcPr>
          <w:p>
            <w:pPr>
              <w:spacing w:before="303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1815556855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4" w:line="200" w:lineRule="auto"/>
              <w:ind w:left="24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铜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陵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57" w:right="342" w:hanging="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安徽省铜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陵市铜官区西湖镇翠湖五路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图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书馆新华书店</w:t>
            </w:r>
          </w:p>
        </w:tc>
        <w:tc>
          <w:tcPr>
            <w:tcW w:w="1416" w:type="dxa"/>
            <w:vAlign w:val="top"/>
          </w:tcPr>
          <w:p>
            <w:pPr>
              <w:spacing w:before="254" w:line="200" w:lineRule="auto"/>
              <w:ind w:left="3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钟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华兵</w:t>
            </w:r>
          </w:p>
        </w:tc>
        <w:tc>
          <w:tcPr>
            <w:tcW w:w="2131" w:type="dxa"/>
            <w:vAlign w:val="top"/>
          </w:tcPr>
          <w:p>
            <w:pPr>
              <w:spacing w:before="303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1800562987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5" w:type="dxa"/>
            <w:vAlign w:val="top"/>
          </w:tcPr>
          <w:p>
            <w:pPr>
              <w:spacing w:before="64" w:line="160" w:lineRule="auto"/>
              <w:ind w:left="24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芜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湖</w:t>
            </w:r>
          </w:p>
        </w:tc>
        <w:tc>
          <w:tcPr>
            <w:tcW w:w="4935" w:type="dxa"/>
            <w:vAlign w:val="top"/>
          </w:tcPr>
          <w:p>
            <w:pPr>
              <w:spacing w:before="64" w:line="160" w:lineRule="auto"/>
              <w:ind w:left="12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 xml:space="preserve">芜湖市鸠江区飞跃西路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1416" w:type="dxa"/>
            <w:vAlign w:val="top"/>
          </w:tcPr>
          <w:p>
            <w:pPr>
              <w:spacing w:before="64" w:line="160" w:lineRule="auto"/>
              <w:ind w:left="4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金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平</w:t>
            </w:r>
          </w:p>
        </w:tc>
        <w:tc>
          <w:tcPr>
            <w:tcW w:w="2131" w:type="dxa"/>
            <w:vAlign w:val="top"/>
          </w:tcPr>
          <w:p>
            <w:pPr>
              <w:spacing w:before="114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1386635590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15" w:type="dxa"/>
            <w:vAlign w:val="top"/>
          </w:tcPr>
          <w:p>
            <w:pPr>
              <w:spacing w:before="254" w:line="200" w:lineRule="auto"/>
              <w:ind w:left="2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宣城</w:t>
            </w:r>
          </w:p>
        </w:tc>
        <w:tc>
          <w:tcPr>
            <w:tcW w:w="4935" w:type="dxa"/>
            <w:vAlign w:val="top"/>
          </w:tcPr>
          <w:p>
            <w:pPr>
              <w:spacing w:before="63" w:line="175" w:lineRule="auto"/>
              <w:ind w:left="156" w:right="101" w:hanging="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宣城市宣州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 xml:space="preserve">区锦城北路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号 (新华书店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四楼办公室)</w:t>
            </w:r>
          </w:p>
        </w:tc>
        <w:tc>
          <w:tcPr>
            <w:tcW w:w="1416" w:type="dxa"/>
            <w:vAlign w:val="top"/>
          </w:tcPr>
          <w:p>
            <w:pPr>
              <w:spacing w:before="252" w:line="200" w:lineRule="auto"/>
              <w:ind w:left="3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王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雯娟</w:t>
            </w:r>
          </w:p>
        </w:tc>
        <w:tc>
          <w:tcPr>
            <w:tcW w:w="2131" w:type="dxa"/>
            <w:vAlign w:val="top"/>
          </w:tcPr>
          <w:p>
            <w:pPr>
              <w:spacing w:before="302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1395656982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4" w:line="199" w:lineRule="auto"/>
              <w:ind w:left="2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黄山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26" w:right="101" w:hanging="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黄山市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屯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 xml:space="preserve">溪区花山路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8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号黄山新华书店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有限公司三楼市场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营销部</w:t>
            </w:r>
          </w:p>
        </w:tc>
        <w:tc>
          <w:tcPr>
            <w:tcW w:w="1416" w:type="dxa"/>
            <w:vAlign w:val="top"/>
          </w:tcPr>
          <w:p>
            <w:pPr>
              <w:spacing w:before="254" w:line="201" w:lineRule="auto"/>
              <w:ind w:left="3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戴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婷婷</w:t>
            </w:r>
          </w:p>
        </w:tc>
        <w:tc>
          <w:tcPr>
            <w:tcW w:w="2131" w:type="dxa"/>
            <w:vAlign w:val="top"/>
          </w:tcPr>
          <w:p>
            <w:pPr>
              <w:spacing w:before="304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1330559052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5" w:type="dxa"/>
            <w:vAlign w:val="top"/>
          </w:tcPr>
          <w:p>
            <w:pPr>
              <w:spacing w:before="66" w:line="159" w:lineRule="auto"/>
              <w:ind w:left="24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安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庆</w:t>
            </w:r>
          </w:p>
        </w:tc>
        <w:tc>
          <w:tcPr>
            <w:tcW w:w="4935" w:type="dxa"/>
            <w:vAlign w:val="top"/>
          </w:tcPr>
          <w:p>
            <w:pPr>
              <w:spacing w:before="66" w:line="159" w:lineRule="auto"/>
              <w:ind w:left="1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安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 xml:space="preserve">庆市宜秀区雷池路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</w:t>
            </w:r>
          </w:p>
        </w:tc>
        <w:tc>
          <w:tcPr>
            <w:tcW w:w="1416" w:type="dxa"/>
            <w:vAlign w:val="top"/>
          </w:tcPr>
          <w:p>
            <w:pPr>
              <w:spacing w:before="66" w:line="159" w:lineRule="auto"/>
              <w:ind w:left="3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陈易兰</w:t>
            </w:r>
          </w:p>
        </w:tc>
        <w:tc>
          <w:tcPr>
            <w:tcW w:w="2131" w:type="dxa"/>
            <w:vAlign w:val="top"/>
          </w:tcPr>
          <w:p>
            <w:pPr>
              <w:spacing w:before="11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1555566012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5" w:type="dxa"/>
            <w:vAlign w:val="top"/>
          </w:tcPr>
          <w:p>
            <w:pPr>
              <w:spacing w:before="64" w:line="160" w:lineRule="auto"/>
              <w:ind w:left="25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池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州</w:t>
            </w:r>
          </w:p>
        </w:tc>
        <w:tc>
          <w:tcPr>
            <w:tcW w:w="4935" w:type="dxa"/>
            <w:vAlign w:val="top"/>
          </w:tcPr>
          <w:p>
            <w:pPr>
              <w:spacing w:before="64" w:line="160" w:lineRule="auto"/>
              <w:ind w:left="1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池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州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市长江中路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108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号新华书店</w:t>
            </w:r>
          </w:p>
        </w:tc>
        <w:tc>
          <w:tcPr>
            <w:tcW w:w="1416" w:type="dxa"/>
            <w:vAlign w:val="top"/>
          </w:tcPr>
          <w:p>
            <w:pPr>
              <w:spacing w:before="64" w:line="160" w:lineRule="auto"/>
              <w:ind w:left="3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王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炀文</w:t>
            </w:r>
          </w:p>
        </w:tc>
        <w:tc>
          <w:tcPr>
            <w:tcW w:w="2131" w:type="dxa"/>
            <w:vAlign w:val="top"/>
          </w:tcPr>
          <w:p>
            <w:pPr>
              <w:spacing w:before="113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1805668100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4" w:line="201" w:lineRule="auto"/>
              <w:ind w:left="25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六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安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37" w:right="342" w:hanging="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六安市经开区皖西大道老车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管所向东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米新华书店</w:t>
            </w:r>
          </w:p>
        </w:tc>
        <w:tc>
          <w:tcPr>
            <w:tcW w:w="1416" w:type="dxa"/>
            <w:vAlign w:val="top"/>
          </w:tcPr>
          <w:p>
            <w:pPr>
              <w:spacing w:before="256" w:line="200" w:lineRule="auto"/>
              <w:ind w:left="4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金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淋</w:t>
            </w:r>
          </w:p>
        </w:tc>
        <w:tc>
          <w:tcPr>
            <w:tcW w:w="2131" w:type="dxa"/>
            <w:vAlign w:val="top"/>
          </w:tcPr>
          <w:p>
            <w:pPr>
              <w:spacing w:before="304" w:line="189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0554-363056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4" w:line="200" w:lineRule="auto"/>
              <w:ind w:left="2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阜阳</w:t>
            </w:r>
          </w:p>
        </w:tc>
        <w:tc>
          <w:tcPr>
            <w:tcW w:w="4935" w:type="dxa"/>
            <w:vAlign w:val="top"/>
          </w:tcPr>
          <w:p>
            <w:pPr>
              <w:spacing w:before="256" w:line="199" w:lineRule="auto"/>
              <w:ind w:left="12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阜阳市颍泉区人民中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路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296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1416" w:type="dxa"/>
            <w:vAlign w:val="top"/>
          </w:tcPr>
          <w:p>
            <w:pPr>
              <w:spacing w:before="67" w:line="189" w:lineRule="auto"/>
              <w:ind w:left="4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杨雪</w:t>
            </w:r>
          </w:p>
          <w:p>
            <w:pPr>
              <w:spacing w:before="1" w:line="159" w:lineRule="auto"/>
              <w:ind w:left="3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何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振海</w:t>
            </w:r>
          </w:p>
        </w:tc>
        <w:tc>
          <w:tcPr>
            <w:tcW w:w="2131" w:type="dxa"/>
            <w:vAlign w:val="top"/>
          </w:tcPr>
          <w:p>
            <w:pPr>
              <w:spacing w:before="11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1881558868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</w:t>
            </w:r>
          </w:p>
          <w:p>
            <w:pPr>
              <w:spacing w:before="12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1380558877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" w:type="dxa"/>
            <w:vAlign w:val="top"/>
          </w:tcPr>
          <w:p>
            <w:pPr>
              <w:spacing w:before="257" w:line="201" w:lineRule="auto"/>
              <w:ind w:left="25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亳州</w:t>
            </w:r>
          </w:p>
        </w:tc>
        <w:tc>
          <w:tcPr>
            <w:tcW w:w="4935" w:type="dxa"/>
            <w:vAlign w:val="top"/>
          </w:tcPr>
          <w:p>
            <w:pPr>
              <w:spacing w:before="64" w:line="175" w:lineRule="auto"/>
              <w:ind w:left="130" w:right="213" w:firstLine="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亳州市银杏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路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1177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号康美药业院内新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华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书店仓库</w:t>
            </w:r>
          </w:p>
        </w:tc>
        <w:tc>
          <w:tcPr>
            <w:tcW w:w="1416" w:type="dxa"/>
            <w:vAlign w:val="top"/>
          </w:tcPr>
          <w:p>
            <w:pPr>
              <w:spacing w:before="255" w:line="201" w:lineRule="auto"/>
              <w:ind w:left="31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丁一帆</w:t>
            </w:r>
          </w:p>
        </w:tc>
        <w:tc>
          <w:tcPr>
            <w:tcW w:w="2131" w:type="dxa"/>
            <w:vAlign w:val="top"/>
          </w:tcPr>
          <w:p>
            <w:pPr>
              <w:spacing w:before="30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1525637688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5" w:type="dxa"/>
            <w:vAlign w:val="top"/>
          </w:tcPr>
          <w:p>
            <w:pPr>
              <w:spacing w:before="64" w:line="160" w:lineRule="auto"/>
              <w:ind w:left="2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宿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州</w:t>
            </w:r>
          </w:p>
        </w:tc>
        <w:tc>
          <w:tcPr>
            <w:tcW w:w="4935" w:type="dxa"/>
            <w:vAlign w:val="top"/>
          </w:tcPr>
          <w:p>
            <w:pPr>
              <w:spacing w:before="64" w:line="160" w:lineRule="auto"/>
              <w:ind w:left="1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宿州市埇桥区汇金广场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21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楼新华书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店</w:t>
            </w:r>
          </w:p>
        </w:tc>
        <w:tc>
          <w:tcPr>
            <w:tcW w:w="1416" w:type="dxa"/>
            <w:vAlign w:val="top"/>
          </w:tcPr>
          <w:p>
            <w:pPr>
              <w:spacing w:before="64" w:line="160" w:lineRule="auto"/>
              <w:ind w:left="44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何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军</w:t>
            </w:r>
          </w:p>
        </w:tc>
        <w:tc>
          <w:tcPr>
            <w:tcW w:w="2131" w:type="dxa"/>
            <w:vAlign w:val="top"/>
          </w:tcPr>
          <w:p>
            <w:pPr>
              <w:spacing w:before="113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1825575266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5" w:type="dxa"/>
            <w:vAlign w:val="top"/>
          </w:tcPr>
          <w:p>
            <w:pPr>
              <w:spacing w:before="64" w:line="162" w:lineRule="auto"/>
              <w:ind w:left="2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滁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州</w:t>
            </w:r>
          </w:p>
        </w:tc>
        <w:tc>
          <w:tcPr>
            <w:tcW w:w="4935" w:type="dxa"/>
            <w:vAlign w:val="top"/>
          </w:tcPr>
          <w:p>
            <w:pPr>
              <w:spacing w:before="64" w:line="162" w:lineRule="auto"/>
              <w:ind w:left="1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滁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州市南谯北路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756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号新华书店</w:t>
            </w:r>
          </w:p>
        </w:tc>
        <w:tc>
          <w:tcPr>
            <w:tcW w:w="1416" w:type="dxa"/>
            <w:vAlign w:val="top"/>
          </w:tcPr>
          <w:p>
            <w:pPr>
              <w:spacing w:before="64" w:line="162" w:lineRule="auto"/>
              <w:ind w:left="4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冯旭</w:t>
            </w:r>
          </w:p>
        </w:tc>
        <w:tc>
          <w:tcPr>
            <w:tcW w:w="2131" w:type="dxa"/>
            <w:vAlign w:val="top"/>
          </w:tcPr>
          <w:p>
            <w:pPr>
              <w:spacing w:before="11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1350550907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6" w:h="16838"/>
          <w:pgMar w:top="400" w:right="1201" w:bottom="1414" w:left="1201" w:header="0" w:footer="113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06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84" w:line="211" w:lineRule="auto"/>
        <w:ind w:left="26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4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踔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厉奋发 龙腾华夏”生肖邮票设计比赛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133" w:line="205" w:lineRule="auto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1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、  组别设置</w:t>
      </w:r>
    </w:p>
    <w:p>
      <w:pPr>
        <w:spacing w:before="117" w:line="251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1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省小学、中学、大学在校学生均可参加。根据学段( 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月底前所在学校年级为准)设置三个组别：小学生组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8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学生(含中职生)组、大学生组。</w:t>
      </w:r>
    </w:p>
    <w:p>
      <w:pPr>
        <w:spacing w:before="1" w:line="205" w:lineRule="auto"/>
        <w:ind w:left="7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二、作品要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求</w:t>
      </w:r>
    </w:p>
    <w:p>
      <w:pPr>
        <w:spacing w:before="113" w:line="253" w:lineRule="auto"/>
        <w:ind w:left="30" w:right="12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参赛作品要围绕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2024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年</w:t>
      </w:r>
      <w:r>
        <w:rPr>
          <w:rFonts w:ascii="微软雅黑" w:hAnsi="微软雅黑" w:eastAsia="微软雅黑" w:cs="微软雅黑"/>
          <w:sz w:val="31"/>
          <w:szCs w:val="31"/>
        </w:rPr>
        <w:t xml:space="preserve">生肖 ( 龙 ) 创作，  反映我国传统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肖文化，  并赋予时代气息。</w:t>
      </w:r>
    </w:p>
    <w:p>
      <w:pPr>
        <w:spacing w:before="4" w:line="252" w:lineRule="auto"/>
        <w:ind w:left="37" w:right="124" w:firstLine="60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参赛画种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为水彩画或水粉画，   图幅为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A4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A3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纸大小，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面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应具有中国邮政铭记、面值、齿孔等邮票元素。</w:t>
      </w:r>
    </w:p>
    <w:p>
      <w:pPr>
        <w:spacing w:before="5" w:line="252" w:lineRule="auto"/>
        <w:ind w:left="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所有报送作品必须按照标签卡填写以下信息：参赛组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别</w:t>
      </w:r>
      <w:r>
        <w:rPr>
          <w:rFonts w:ascii="微软雅黑" w:hAnsi="微软雅黑" w:eastAsia="微软雅黑" w:cs="微软雅黑"/>
          <w:sz w:val="31"/>
          <w:szCs w:val="31"/>
        </w:rPr>
        <w:t xml:space="preserve">、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地市 、学校 、作</w:t>
      </w:r>
      <w:r>
        <w:rPr>
          <w:rFonts w:ascii="微软雅黑" w:hAnsi="微软雅黑" w:eastAsia="微软雅黑" w:cs="微软雅黑"/>
          <w:sz w:val="31"/>
          <w:szCs w:val="31"/>
        </w:rPr>
        <w:t xml:space="preserve">者姓名 、指导教师 (可选填)、通讯地址、联系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电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。每位参赛者限报一幅作品。每幅作品的作者和指导教师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限署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名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人。</w:t>
      </w:r>
    </w:p>
    <w:p>
      <w:pPr>
        <w:spacing w:before="4" w:line="252" w:lineRule="auto"/>
        <w:ind w:left="23" w:right="122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所有作品报送单位均以作者所在学校为准，  不得以画室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等培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机构名义报送。</w:t>
      </w:r>
    </w:p>
    <w:p>
      <w:pPr>
        <w:spacing w:before="6" w:line="261" w:lineRule="auto"/>
        <w:ind w:left="10" w:right="122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报送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品必须是作者在本活动开展期间的原创，  且在省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委会公布获奖结果前未公开发表。省组委会无偿享有参赛作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的发表权、修改权、复制权、发行权、汇编权、信息网络传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播权等著作权及其他相关权利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ectPr>
          <w:footerReference r:id="rId24" w:type="default"/>
          <w:pgSz w:w="11906" w:h="16838"/>
          <w:pgMar w:top="400" w:right="1608" w:bottom="1270" w:left="1537" w:header="0" w:footer="988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5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三、活动安排</w:t>
      </w:r>
    </w:p>
    <w:p>
      <w:pPr>
        <w:spacing w:before="109" w:line="253" w:lineRule="auto"/>
        <w:ind w:left="6" w:right="17"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本次比赛采取市级和省级两级赛制。市级预赛由各市比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赛组委会自行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织并负责参加省级赛的作品报送工作。  各市集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邮协</w:t>
      </w:r>
      <w:r>
        <w:rPr>
          <w:rFonts w:ascii="微软雅黑" w:hAnsi="微软雅黑" w:eastAsia="微软雅黑" w:cs="微软雅黑"/>
          <w:sz w:val="31"/>
          <w:szCs w:val="31"/>
        </w:rPr>
        <w:t xml:space="preserve">会于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31  </w:t>
      </w:r>
      <w:r>
        <w:rPr>
          <w:rFonts w:ascii="微软雅黑" w:hAnsi="微软雅黑" w:eastAsia="微软雅黑" w:cs="微软雅黑"/>
          <w:sz w:val="31"/>
          <w:szCs w:val="31"/>
        </w:rPr>
        <w:t xml:space="preserve">日前， 按照小学生组、中学生 (含中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职生 ) 组、大学生组各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 xml:space="preserve">幅， 将推荐作品原件和报名表报送至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比赛组委会办公室。全省比赛组委会办公室不接收任何个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或其他组织直接报送的作品。</w:t>
      </w:r>
    </w:p>
    <w:p>
      <w:pPr>
        <w:spacing w:line="203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参赛作品一律不退，未获奖者不另发通知。</w:t>
      </w:r>
    </w:p>
    <w:p>
      <w:pPr>
        <w:spacing w:before="98" w:line="572" w:lineRule="exact"/>
        <w:ind w:left="7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position w:val="17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position w:val="1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position w:val="17"/>
          <w:sz w:val="31"/>
          <w:szCs w:val="31"/>
        </w:rPr>
        <w:t>评选表彰</w:t>
      </w:r>
    </w:p>
    <w:p>
      <w:pPr>
        <w:spacing w:before="1" w:line="202" w:lineRule="auto"/>
        <w:ind w:left="7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项设置</w:t>
      </w:r>
    </w:p>
    <w:p>
      <w:pPr>
        <w:spacing w:before="107" w:line="253" w:lineRule="auto"/>
        <w:ind w:left="12" w:right="19" w:firstLine="7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全省比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小学生组 、中学生 (含中职生) 组各设一等奖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名、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二等奖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名、三等奖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名，  大学生组根据参赛作品数量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质量确定一、二、三等奖数量，所有获奖作品均颁发证书并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给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予相应奖励。其余作品根据整体情况设置优秀奖若干名，并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发证书。各市竞赛获奖名次及奖励自定。</w:t>
      </w:r>
    </w:p>
    <w:p>
      <w:pPr>
        <w:spacing w:before="1" w:line="203" w:lineRule="auto"/>
        <w:ind w:left="7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组织实施</w:t>
      </w:r>
    </w:p>
    <w:p>
      <w:pPr>
        <w:spacing w:before="106" w:line="253" w:lineRule="auto"/>
        <w:ind w:left="11" w:right="14" w:firstLine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32"/>
          <w:sz w:val="31"/>
          <w:szCs w:val="31"/>
        </w:rPr>
        <w:t>评</w:t>
      </w:r>
      <w:r>
        <w:rPr>
          <w:rFonts w:ascii="微软雅黑" w:hAnsi="微软雅黑" w:eastAsia="微软雅黑" w:cs="微软雅黑"/>
          <w:color w:val="231F20"/>
          <w:spacing w:val="21"/>
          <w:sz w:val="31"/>
          <w:szCs w:val="31"/>
        </w:rPr>
        <w:t>审表彰工作在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安徽省校园读书创作活动组委会办公室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指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导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和监督下</w:t>
      </w:r>
      <w:r>
        <w:rPr>
          <w:rFonts w:ascii="微软雅黑" w:hAnsi="微软雅黑" w:eastAsia="微软雅黑" w:cs="微软雅黑"/>
          <w:color w:val="231F20"/>
          <w:spacing w:val="12"/>
          <w:sz w:val="31"/>
          <w:szCs w:val="31"/>
        </w:rPr>
        <w:t>，  委托中国邮政集团有限公司安徽省分公司、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31"/>
          <w:szCs w:val="31"/>
        </w:rPr>
        <w:t>安</w:t>
      </w:r>
      <w:r>
        <w:rPr>
          <w:rFonts w:ascii="微软雅黑" w:hAnsi="微软雅黑" w:eastAsia="微软雅黑" w:cs="微软雅黑"/>
          <w:color w:val="231F20"/>
          <w:spacing w:val="20"/>
          <w:sz w:val="31"/>
          <w:szCs w:val="31"/>
        </w:rPr>
        <w:t>徽省集邮协会具体组织实施。</w:t>
      </w:r>
    </w:p>
    <w:p>
      <w:pPr>
        <w:spacing w:before="1" w:line="203" w:lineRule="auto"/>
        <w:ind w:left="7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结果运用</w:t>
      </w:r>
    </w:p>
    <w:p>
      <w:pPr>
        <w:spacing w:before="113" w:line="269" w:lineRule="auto"/>
        <w:ind w:left="17" w:firstLine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45"/>
          <w:sz w:val="31"/>
          <w:szCs w:val="31"/>
        </w:rPr>
        <w:t>获</w:t>
      </w:r>
      <w:r>
        <w:rPr>
          <w:rFonts w:ascii="微软雅黑" w:hAnsi="微软雅黑" w:eastAsia="微软雅黑" w:cs="微软雅黑"/>
          <w:color w:val="231F20"/>
          <w:spacing w:val="36"/>
          <w:sz w:val="31"/>
          <w:szCs w:val="31"/>
        </w:rPr>
        <w:t>奖作品将择优作为安徽省第七届校园读书创作活动</w:t>
      </w:r>
      <w:r>
        <w:rPr>
          <w:rFonts w:ascii="微软雅黑" w:hAnsi="微软雅黑" w:eastAsia="微软雅黑" w:cs="微软雅黑"/>
          <w:color w:val="231F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31"/>
          <w:szCs w:val="31"/>
        </w:rPr>
        <w:t>成</w:t>
      </w:r>
      <w:r>
        <w:rPr>
          <w:rFonts w:ascii="微软雅黑" w:hAnsi="微软雅黑" w:eastAsia="微软雅黑" w:cs="微软雅黑"/>
          <w:color w:val="231F20"/>
          <w:spacing w:val="16"/>
          <w:sz w:val="31"/>
          <w:szCs w:val="31"/>
        </w:rPr>
        <w:t>果进行推介。</w:t>
      </w:r>
    </w:p>
    <w:p>
      <w:pPr>
        <w:sectPr>
          <w:footerReference r:id="rId25" w:type="default"/>
          <w:pgSz w:w="11906" w:h="16838"/>
          <w:pgMar w:top="400" w:right="1713" w:bottom="1413" w:left="1539" w:header="0" w:footer="113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212" w:lineRule="auto"/>
        <w:ind w:left="11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厉奋发 龙腾华夏”生肖邮票设计比赛标签卡</w:t>
      </w:r>
    </w:p>
    <w:p/>
    <w:p/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5" w:hRule="atLeast"/>
        </w:trPr>
        <w:tc>
          <w:tcPr>
            <w:tcW w:w="931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7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8"/>
                <w:sz w:val="29"/>
                <w:szCs w:val="29"/>
              </w:rPr>
              <w:t>参赛</w:t>
            </w: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组别：               地市：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77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校(培训机构除外 )：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7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作者姓名</w:t>
            </w: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：               指导教师(可选填 )：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4" w:line="225" w:lineRule="auto"/>
              <w:ind w:left="7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通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讯地址：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4" w:line="224" w:lineRule="auto"/>
              <w:ind w:left="7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联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系电话：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6" w:line="221" w:lineRule="auto"/>
              <w:ind w:left="7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者声明：</w:t>
            </w:r>
          </w:p>
          <w:p>
            <w:pPr>
              <w:spacing w:before="231" w:line="376" w:lineRule="auto"/>
              <w:ind w:left="118" w:right="108" w:firstLine="47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本作品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本人独立完成，不存在侵害他人知识产权问题。本人同意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作品可由</w:t>
            </w:r>
            <w:r>
              <w:rPr>
                <w:rFonts w:ascii="仿宋" w:hAnsi="仿宋" w:eastAsia="仿宋" w:cs="仿宋"/>
                <w:color w:val="231F20"/>
                <w:spacing w:val="12"/>
                <w:sz w:val="29"/>
                <w:szCs w:val="29"/>
              </w:rPr>
              <w:t>安徽省校园读书创作活动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组委会处置，作者享有署名权。</w:t>
            </w:r>
          </w:p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43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者签名：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5" w:line="223" w:lineRule="auto"/>
              <w:ind w:left="627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06" w:h="16838"/>
          <w:pgMar w:top="400" w:right="1291" w:bottom="1270" w:left="1292" w:header="0" w:footer="98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12" w:lineRule="auto"/>
        <w:ind w:left="14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邮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票比赛各市组委会办公室地址、联系方式</w:t>
      </w:r>
    </w:p>
    <w:p/>
    <w:p>
      <w:pPr>
        <w:spacing w:line="183" w:lineRule="exact"/>
      </w:pPr>
    </w:p>
    <w:tbl>
      <w:tblPr>
        <w:tblStyle w:val="4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4592"/>
        <w:gridCol w:w="1456"/>
        <w:gridCol w:w="22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9" w:hRule="atLeast"/>
        </w:trPr>
        <w:tc>
          <w:tcPr>
            <w:tcW w:w="927" w:type="dxa"/>
            <w:vAlign w:val="top"/>
          </w:tcPr>
          <w:p>
            <w:pPr>
              <w:spacing w:before="97" w:line="190" w:lineRule="auto"/>
              <w:ind w:left="17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市名</w:t>
            </w:r>
          </w:p>
        </w:tc>
        <w:tc>
          <w:tcPr>
            <w:tcW w:w="4592" w:type="dxa"/>
            <w:vAlign w:val="top"/>
          </w:tcPr>
          <w:p>
            <w:pPr>
              <w:spacing w:before="97" w:line="190" w:lineRule="auto"/>
              <w:ind w:left="166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系地址</w:t>
            </w:r>
          </w:p>
        </w:tc>
        <w:tc>
          <w:tcPr>
            <w:tcW w:w="1456" w:type="dxa"/>
            <w:vAlign w:val="top"/>
          </w:tcPr>
          <w:p>
            <w:pPr>
              <w:spacing w:before="97" w:line="190" w:lineRule="auto"/>
              <w:ind w:left="26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联系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人</w:t>
            </w:r>
          </w:p>
        </w:tc>
        <w:tc>
          <w:tcPr>
            <w:tcW w:w="2243" w:type="dxa"/>
            <w:vAlign w:val="top"/>
          </w:tcPr>
          <w:p>
            <w:pPr>
              <w:spacing w:before="97" w:line="190" w:lineRule="auto"/>
              <w:ind w:left="49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联</w:t>
            </w: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  <w14:textOutline w14:w="5835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27" w:type="dxa"/>
            <w:vAlign w:val="top"/>
          </w:tcPr>
          <w:p>
            <w:pPr>
              <w:spacing w:before="251" w:line="200" w:lineRule="auto"/>
              <w:ind w:left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合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肥</w:t>
            </w:r>
          </w:p>
        </w:tc>
        <w:tc>
          <w:tcPr>
            <w:tcW w:w="4592" w:type="dxa"/>
            <w:vAlign w:val="top"/>
          </w:tcPr>
          <w:p>
            <w:pPr>
              <w:spacing w:before="59" w:line="176" w:lineRule="auto"/>
              <w:ind w:left="127" w:right="284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合肥市庐阳区长江中路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46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号邮政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大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 xml:space="preserve">厦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楼市集邮协会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253" w:line="199" w:lineRule="auto"/>
              <w:ind w:left="3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吴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佳玮</w:t>
            </w:r>
          </w:p>
        </w:tc>
        <w:tc>
          <w:tcPr>
            <w:tcW w:w="2243" w:type="dxa"/>
            <w:vAlign w:val="top"/>
          </w:tcPr>
          <w:p>
            <w:pPr>
              <w:spacing w:before="302" w:line="189" w:lineRule="auto"/>
              <w:ind w:left="2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0551-6262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7917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1" w:line="200" w:lineRule="auto"/>
              <w:ind w:left="1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蚌埠</w:t>
            </w:r>
          </w:p>
        </w:tc>
        <w:tc>
          <w:tcPr>
            <w:tcW w:w="4592" w:type="dxa"/>
            <w:vAlign w:val="top"/>
          </w:tcPr>
          <w:p>
            <w:pPr>
              <w:spacing w:before="60" w:line="176" w:lineRule="auto"/>
              <w:ind w:left="130" w:right="284" w:hanging="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蚌埠市龙子湖区淮河路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68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号邮政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 xml:space="preserve">转运中心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楼市集邮协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会</w:t>
            </w:r>
          </w:p>
        </w:tc>
        <w:tc>
          <w:tcPr>
            <w:tcW w:w="1456" w:type="dxa"/>
            <w:vAlign w:val="top"/>
          </w:tcPr>
          <w:p>
            <w:pPr>
              <w:spacing w:before="251" w:line="200" w:lineRule="auto"/>
              <w:ind w:left="32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谢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少文</w:t>
            </w:r>
          </w:p>
        </w:tc>
        <w:tc>
          <w:tcPr>
            <w:tcW w:w="2243" w:type="dxa"/>
            <w:vAlign w:val="top"/>
          </w:tcPr>
          <w:p>
            <w:pPr>
              <w:spacing w:before="300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8955227011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1" w:line="199" w:lineRule="auto"/>
              <w:ind w:left="19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芜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湖</w:t>
            </w:r>
          </w:p>
        </w:tc>
        <w:tc>
          <w:tcPr>
            <w:tcW w:w="4592" w:type="dxa"/>
            <w:vAlign w:val="top"/>
          </w:tcPr>
          <w:p>
            <w:pPr>
              <w:spacing w:before="60" w:line="176" w:lineRule="auto"/>
              <w:ind w:left="119" w:right="281" w:firstLine="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芜湖市镜湖区北京中路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号市邮政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分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公司集邮协会</w:t>
            </w:r>
          </w:p>
        </w:tc>
        <w:tc>
          <w:tcPr>
            <w:tcW w:w="1456" w:type="dxa"/>
            <w:vAlign w:val="top"/>
          </w:tcPr>
          <w:p>
            <w:pPr>
              <w:spacing w:before="251" w:line="200" w:lineRule="auto"/>
              <w:ind w:left="4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沈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妮</w:t>
            </w:r>
          </w:p>
        </w:tc>
        <w:tc>
          <w:tcPr>
            <w:tcW w:w="2243" w:type="dxa"/>
            <w:vAlign w:val="top"/>
          </w:tcPr>
          <w:p>
            <w:pPr>
              <w:spacing w:before="301" w:line="189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0553-3822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2" w:line="199" w:lineRule="auto"/>
              <w:ind w:left="1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黄山</w:t>
            </w:r>
          </w:p>
        </w:tc>
        <w:tc>
          <w:tcPr>
            <w:tcW w:w="4592" w:type="dxa"/>
            <w:vAlign w:val="top"/>
          </w:tcPr>
          <w:p>
            <w:pPr>
              <w:spacing w:before="64" w:line="175" w:lineRule="auto"/>
              <w:ind w:left="119" w:right="142" w:firstLine="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黄山市屯溪区前园南路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39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号市邮政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分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公司集邮协会</w:t>
            </w:r>
          </w:p>
        </w:tc>
        <w:tc>
          <w:tcPr>
            <w:tcW w:w="1456" w:type="dxa"/>
            <w:vAlign w:val="top"/>
          </w:tcPr>
          <w:p>
            <w:pPr>
              <w:spacing w:before="252" w:line="201" w:lineRule="auto"/>
              <w:ind w:left="47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汪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威</w:t>
            </w:r>
          </w:p>
        </w:tc>
        <w:tc>
          <w:tcPr>
            <w:tcW w:w="2243" w:type="dxa"/>
            <w:vAlign w:val="top"/>
          </w:tcPr>
          <w:p>
            <w:pPr>
              <w:spacing w:before="301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13305595111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927" w:type="dxa"/>
            <w:vAlign w:val="top"/>
          </w:tcPr>
          <w:p>
            <w:pPr>
              <w:spacing w:before="253" w:line="200" w:lineRule="auto"/>
              <w:ind w:left="2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宣城</w:t>
            </w:r>
          </w:p>
        </w:tc>
        <w:tc>
          <w:tcPr>
            <w:tcW w:w="4592" w:type="dxa"/>
            <w:vAlign w:val="top"/>
          </w:tcPr>
          <w:p>
            <w:pPr>
              <w:spacing w:before="63" w:line="175" w:lineRule="auto"/>
              <w:ind w:left="116" w:right="142" w:firstLine="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宣城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市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宣州区陵西路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73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号邮政大楼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楼集邮与文化传媒</w:t>
            </w:r>
          </w:p>
        </w:tc>
        <w:tc>
          <w:tcPr>
            <w:tcW w:w="1456" w:type="dxa"/>
            <w:vAlign w:val="top"/>
          </w:tcPr>
          <w:p>
            <w:pPr>
              <w:spacing w:before="251" w:line="200" w:lineRule="auto"/>
              <w:ind w:left="46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赵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芬</w:t>
            </w:r>
          </w:p>
        </w:tc>
        <w:tc>
          <w:tcPr>
            <w:tcW w:w="2243" w:type="dxa"/>
            <w:vAlign w:val="top"/>
          </w:tcPr>
          <w:p>
            <w:pPr>
              <w:spacing w:before="301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8005638011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64" w:line="175" w:lineRule="auto"/>
              <w:ind w:left="376" w:right="180" w:hanging="1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马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鞍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山</w:t>
            </w:r>
          </w:p>
        </w:tc>
        <w:tc>
          <w:tcPr>
            <w:tcW w:w="4592" w:type="dxa"/>
            <w:vAlign w:val="top"/>
          </w:tcPr>
          <w:p>
            <w:pPr>
              <w:spacing w:before="64" w:line="175" w:lineRule="auto"/>
              <w:ind w:left="116" w:right="105" w:firstLine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马鞍山市雨山西路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500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号邮政大厦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楼市集邮协会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254" w:line="200" w:lineRule="auto"/>
              <w:ind w:left="46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柏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璐</w:t>
            </w:r>
          </w:p>
        </w:tc>
        <w:tc>
          <w:tcPr>
            <w:tcW w:w="2243" w:type="dxa"/>
            <w:vAlign w:val="top"/>
          </w:tcPr>
          <w:p>
            <w:pPr>
              <w:spacing w:before="303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8155515858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927" w:type="dxa"/>
            <w:vAlign w:val="top"/>
          </w:tcPr>
          <w:p>
            <w:pPr>
              <w:spacing w:before="128" w:line="193" w:lineRule="auto"/>
              <w:ind w:left="19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铜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陵</w:t>
            </w:r>
          </w:p>
        </w:tc>
        <w:tc>
          <w:tcPr>
            <w:tcW w:w="4592" w:type="dxa"/>
            <w:vAlign w:val="top"/>
          </w:tcPr>
          <w:p>
            <w:pPr>
              <w:spacing w:before="128" w:line="193" w:lineRule="auto"/>
              <w:ind w:left="12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铜陵市长江西路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47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128" w:line="193" w:lineRule="auto"/>
              <w:ind w:left="32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查振芳</w:t>
            </w:r>
          </w:p>
        </w:tc>
        <w:tc>
          <w:tcPr>
            <w:tcW w:w="2243" w:type="dxa"/>
            <w:vAlign w:val="top"/>
          </w:tcPr>
          <w:p>
            <w:pPr>
              <w:spacing w:before="178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3905626969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3" w:line="201" w:lineRule="auto"/>
              <w:ind w:left="2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池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州</w:t>
            </w:r>
          </w:p>
        </w:tc>
        <w:tc>
          <w:tcPr>
            <w:tcW w:w="4592" w:type="dxa"/>
            <w:vAlign w:val="top"/>
          </w:tcPr>
          <w:p>
            <w:pPr>
              <w:spacing w:before="64" w:line="175" w:lineRule="auto"/>
              <w:ind w:left="140" w:right="282" w:hanging="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池州市长江南路与太平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路交叉口市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邮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政分公司</w:t>
            </w:r>
          </w:p>
        </w:tc>
        <w:tc>
          <w:tcPr>
            <w:tcW w:w="1456" w:type="dxa"/>
            <w:vAlign w:val="top"/>
          </w:tcPr>
          <w:p>
            <w:pPr>
              <w:spacing w:before="252" w:line="201" w:lineRule="auto"/>
              <w:ind w:left="3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高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仕标</w:t>
            </w:r>
          </w:p>
        </w:tc>
        <w:tc>
          <w:tcPr>
            <w:tcW w:w="2243" w:type="dxa"/>
            <w:vAlign w:val="top"/>
          </w:tcPr>
          <w:p>
            <w:pPr>
              <w:spacing w:before="301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3905666287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927" w:type="dxa"/>
            <w:vAlign w:val="top"/>
          </w:tcPr>
          <w:p>
            <w:pPr>
              <w:spacing w:before="128" w:line="193" w:lineRule="auto"/>
              <w:ind w:left="20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滁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州</w:t>
            </w:r>
          </w:p>
        </w:tc>
        <w:tc>
          <w:tcPr>
            <w:tcW w:w="4592" w:type="dxa"/>
            <w:vAlign w:val="top"/>
          </w:tcPr>
          <w:p>
            <w:pPr>
              <w:spacing w:before="128" w:line="193" w:lineRule="auto"/>
              <w:ind w:left="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滁州市清流路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541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楼市集邮协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会</w:t>
            </w:r>
          </w:p>
        </w:tc>
        <w:tc>
          <w:tcPr>
            <w:tcW w:w="1456" w:type="dxa"/>
            <w:vAlign w:val="top"/>
          </w:tcPr>
          <w:p>
            <w:pPr>
              <w:spacing w:before="128" w:line="193" w:lineRule="auto"/>
              <w:ind w:left="4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许军</w:t>
            </w:r>
          </w:p>
        </w:tc>
        <w:tc>
          <w:tcPr>
            <w:tcW w:w="2243" w:type="dxa"/>
            <w:vAlign w:val="top"/>
          </w:tcPr>
          <w:p>
            <w:pPr>
              <w:spacing w:before="17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56281119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927" w:type="dxa"/>
            <w:vAlign w:val="top"/>
          </w:tcPr>
          <w:p>
            <w:pPr>
              <w:spacing w:before="253" w:line="201" w:lineRule="auto"/>
              <w:ind w:left="2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六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安</w:t>
            </w:r>
          </w:p>
        </w:tc>
        <w:tc>
          <w:tcPr>
            <w:tcW w:w="4592" w:type="dxa"/>
            <w:vAlign w:val="top"/>
          </w:tcPr>
          <w:p>
            <w:pPr>
              <w:spacing w:before="63" w:line="175" w:lineRule="auto"/>
              <w:ind w:left="124" w:right="141" w:firstLine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六安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市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解放南路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66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号市邮政分公司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集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邮协会</w:t>
            </w:r>
          </w:p>
        </w:tc>
        <w:tc>
          <w:tcPr>
            <w:tcW w:w="1456" w:type="dxa"/>
            <w:vAlign w:val="top"/>
          </w:tcPr>
          <w:p>
            <w:pPr>
              <w:spacing w:before="253" w:line="201" w:lineRule="auto"/>
              <w:ind w:left="3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金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乃吉</w:t>
            </w:r>
          </w:p>
        </w:tc>
        <w:tc>
          <w:tcPr>
            <w:tcW w:w="2243" w:type="dxa"/>
            <w:vAlign w:val="top"/>
          </w:tcPr>
          <w:p>
            <w:pPr>
              <w:spacing w:before="303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5805640969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7" w:type="dxa"/>
            <w:vAlign w:val="top"/>
          </w:tcPr>
          <w:p>
            <w:pPr>
              <w:spacing w:before="130" w:line="192" w:lineRule="auto"/>
              <w:ind w:left="2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安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庆</w:t>
            </w:r>
          </w:p>
        </w:tc>
        <w:tc>
          <w:tcPr>
            <w:tcW w:w="4592" w:type="dxa"/>
            <w:vAlign w:val="top"/>
          </w:tcPr>
          <w:p>
            <w:pPr>
              <w:spacing w:before="130" w:line="192" w:lineRule="auto"/>
              <w:ind w:left="1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安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庆市墨子巷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64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130" w:line="192" w:lineRule="auto"/>
              <w:ind w:left="4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李莉</w:t>
            </w:r>
          </w:p>
        </w:tc>
        <w:tc>
          <w:tcPr>
            <w:tcW w:w="2243" w:type="dxa"/>
            <w:vAlign w:val="top"/>
          </w:tcPr>
          <w:p>
            <w:pPr>
              <w:spacing w:before="179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3705560028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7" w:type="dxa"/>
            <w:vAlign w:val="top"/>
          </w:tcPr>
          <w:p>
            <w:pPr>
              <w:spacing w:before="128" w:line="193" w:lineRule="auto"/>
              <w:ind w:left="2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淮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北</w:t>
            </w:r>
          </w:p>
        </w:tc>
        <w:tc>
          <w:tcPr>
            <w:tcW w:w="4592" w:type="dxa"/>
            <w:vAlign w:val="top"/>
          </w:tcPr>
          <w:p>
            <w:pPr>
              <w:spacing w:before="128" w:line="193" w:lineRule="auto"/>
              <w:ind w:left="13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淮北市淮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海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西路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41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128" w:line="193" w:lineRule="auto"/>
              <w:ind w:left="47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张成</w:t>
            </w:r>
          </w:p>
        </w:tc>
        <w:tc>
          <w:tcPr>
            <w:tcW w:w="2243" w:type="dxa"/>
            <w:vAlign w:val="top"/>
          </w:tcPr>
          <w:p>
            <w:pPr>
              <w:spacing w:before="178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5956708968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4" w:line="200" w:lineRule="auto"/>
              <w:ind w:left="2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淮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南</w:t>
            </w:r>
          </w:p>
        </w:tc>
        <w:tc>
          <w:tcPr>
            <w:tcW w:w="4592" w:type="dxa"/>
            <w:vAlign w:val="top"/>
          </w:tcPr>
          <w:p>
            <w:pPr>
              <w:spacing w:before="64" w:line="175" w:lineRule="auto"/>
              <w:ind w:left="130" w:right="280" w:firstLine="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淮南市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舜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耕路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121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号市邮政分公司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文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化传媒部</w:t>
            </w:r>
          </w:p>
        </w:tc>
        <w:tc>
          <w:tcPr>
            <w:tcW w:w="1456" w:type="dxa"/>
            <w:vAlign w:val="top"/>
          </w:tcPr>
          <w:p>
            <w:pPr>
              <w:spacing w:before="254" w:line="202" w:lineRule="auto"/>
              <w:ind w:left="49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陈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煜</w:t>
            </w:r>
          </w:p>
        </w:tc>
        <w:tc>
          <w:tcPr>
            <w:tcW w:w="2243" w:type="dxa"/>
            <w:vAlign w:val="top"/>
          </w:tcPr>
          <w:p>
            <w:pPr>
              <w:spacing w:before="303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3956440456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927" w:type="dxa"/>
            <w:vAlign w:val="top"/>
          </w:tcPr>
          <w:p>
            <w:pPr>
              <w:spacing w:before="254" w:line="201" w:lineRule="auto"/>
              <w:ind w:left="20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宿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州</w:t>
            </w:r>
          </w:p>
        </w:tc>
        <w:tc>
          <w:tcPr>
            <w:tcW w:w="4592" w:type="dxa"/>
            <w:vAlign w:val="top"/>
          </w:tcPr>
          <w:p>
            <w:pPr>
              <w:spacing w:before="63" w:line="175" w:lineRule="auto"/>
              <w:ind w:left="116" w:right="103" w:firstLine="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宿州市淮海中路市邮政分公司大楼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楼市集邮协会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255" w:line="201" w:lineRule="auto"/>
              <w:ind w:left="4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李剑</w:t>
            </w:r>
          </w:p>
        </w:tc>
        <w:tc>
          <w:tcPr>
            <w:tcW w:w="2243" w:type="dxa"/>
            <w:vAlign w:val="top"/>
          </w:tcPr>
          <w:p>
            <w:pPr>
              <w:spacing w:before="304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3955780668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927" w:type="dxa"/>
            <w:vAlign w:val="top"/>
          </w:tcPr>
          <w:p>
            <w:pPr>
              <w:spacing w:before="255" w:line="200" w:lineRule="auto"/>
              <w:ind w:left="1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阜阳</w:t>
            </w:r>
          </w:p>
        </w:tc>
        <w:tc>
          <w:tcPr>
            <w:tcW w:w="4592" w:type="dxa"/>
            <w:vAlign w:val="top"/>
          </w:tcPr>
          <w:p>
            <w:pPr>
              <w:spacing w:before="64" w:line="175" w:lineRule="auto"/>
              <w:ind w:left="116" w:right="105" w:firstLine="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阜阳市颍泉区人民中路县委巷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楼市集邮协会</w:t>
            </w:r>
          </w:p>
        </w:tc>
        <w:tc>
          <w:tcPr>
            <w:tcW w:w="1456" w:type="dxa"/>
            <w:vAlign w:val="top"/>
          </w:tcPr>
          <w:p>
            <w:pPr>
              <w:spacing w:before="256" w:line="200" w:lineRule="auto"/>
              <w:ind w:left="45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康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燕</w:t>
            </w:r>
          </w:p>
        </w:tc>
        <w:tc>
          <w:tcPr>
            <w:tcW w:w="2243" w:type="dxa"/>
            <w:vAlign w:val="top"/>
          </w:tcPr>
          <w:p>
            <w:pPr>
              <w:spacing w:before="305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3505589998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9" w:hRule="atLeast"/>
        </w:trPr>
        <w:tc>
          <w:tcPr>
            <w:tcW w:w="927" w:type="dxa"/>
            <w:vAlign w:val="top"/>
          </w:tcPr>
          <w:p>
            <w:pPr>
              <w:spacing w:before="254" w:line="201" w:lineRule="auto"/>
              <w:ind w:left="2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亳州</w:t>
            </w:r>
          </w:p>
        </w:tc>
        <w:tc>
          <w:tcPr>
            <w:tcW w:w="4592" w:type="dxa"/>
            <w:vAlign w:val="top"/>
          </w:tcPr>
          <w:p>
            <w:pPr>
              <w:spacing w:before="64" w:line="176" w:lineRule="auto"/>
              <w:ind w:left="140" w:right="283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亳州市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 xml:space="preserve">魏武大道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778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号市邮政分公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司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集邮协会</w:t>
            </w:r>
          </w:p>
        </w:tc>
        <w:tc>
          <w:tcPr>
            <w:tcW w:w="1456" w:type="dxa"/>
            <w:vAlign w:val="top"/>
          </w:tcPr>
          <w:p>
            <w:pPr>
              <w:spacing w:before="254" w:line="200" w:lineRule="auto"/>
              <w:ind w:left="4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朱霄</w:t>
            </w:r>
          </w:p>
        </w:tc>
        <w:tc>
          <w:tcPr>
            <w:tcW w:w="2243" w:type="dxa"/>
            <w:vAlign w:val="top"/>
          </w:tcPr>
          <w:p>
            <w:pPr>
              <w:spacing w:before="303" w:line="189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5005670566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6" w:h="16838"/>
          <w:pgMar w:top="400" w:right="1263" w:bottom="1413" w:left="1418" w:header="0" w:footer="1128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3" w:line="206" w:lineRule="auto"/>
        <w:ind w:left="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85" w:line="211" w:lineRule="auto"/>
        <w:ind w:left="8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我们的青春时代”高校短视频大赛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33" w:line="205" w:lineRule="auto"/>
        <w:ind w:left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、组别设置</w:t>
      </w:r>
    </w:p>
    <w:p>
      <w:pPr>
        <w:tabs>
          <w:tab w:val="left" w:pos="155"/>
        </w:tabs>
        <w:spacing w:before="136" w:line="259" w:lineRule="auto"/>
        <w:ind w:right="123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6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次大赛面向安徽省所有高等院校正式注册的在校学生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专科生、本科生和研究生 )。</w:t>
      </w:r>
    </w:p>
    <w:p>
      <w:pPr>
        <w:spacing w:line="205" w:lineRule="auto"/>
        <w:ind w:left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二、大赛主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题</w:t>
      </w:r>
    </w:p>
    <w:p>
      <w:pPr>
        <w:spacing w:before="136" w:line="261" w:lineRule="auto"/>
        <w:ind w:left="24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青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年强，则国家强。  党的二十大对广大青年提出了“立志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做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理想、敢担当、能吃苦、肯奋斗的新时代好青年”的重要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要求。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本次高校短视频大赛以“我们的青春时代”为主题，鼓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励大学生通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过短视频的形式，  表达自身对于青春和中国梦的理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解。参赛者以大学生的视角和创意，   围绕中国梦、中国特</w:t>
      </w:r>
      <w:r>
        <w:rPr>
          <w:rFonts w:ascii="微软雅黑" w:hAnsi="微软雅黑" w:eastAsia="微软雅黑" w:cs="微软雅黑"/>
          <w:sz w:val="31"/>
          <w:szCs w:val="31"/>
        </w:rPr>
        <w:t xml:space="preserve">色、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中国精神等方面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，讲述青春奋斗故事，展现青年学生踔厉奋发、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勇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毅前行的拼搏精神。</w:t>
      </w:r>
    </w:p>
    <w:p>
      <w:pPr>
        <w:spacing w:before="2" w:line="204" w:lineRule="auto"/>
        <w:ind w:left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3"/>
          <w:sz w:val="31"/>
          <w:szCs w:val="31"/>
        </w:rPr>
        <w:t>三、  参赛作品要求</w:t>
      </w:r>
    </w:p>
    <w:p>
      <w:pPr>
        <w:spacing w:before="137" w:line="262" w:lineRule="auto"/>
        <w:ind w:left="69" w:right="128" w:firstLine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参赛作品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类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型分为纪录片、剧情片、动画片、  公益短片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大类别。</w:t>
      </w:r>
    </w:p>
    <w:p>
      <w:pPr>
        <w:spacing w:before="4" w:line="270" w:lineRule="auto"/>
        <w:ind w:left="34" w:right="122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作品内容必须符合中华人民共和国法律、法规，  不得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有色情、暴力、血腥、反动等不良内容。同时作品须符合大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题要求，  特色鲜明。参赛者应注重讲好故事，同时注重作品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思想性、艺术性、观赏性的统一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ectPr>
          <w:footerReference r:id="rId28" w:type="default"/>
          <w:pgSz w:w="11906" w:h="16838"/>
          <w:pgMar w:top="400" w:right="1608" w:bottom="1269" w:left="1521" w:header="0" w:footer="98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left="37" w:right="97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 xml:space="preserve">参赛作品时长不超过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分钟，  视频分辨率大于等于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1080P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，  格式为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MP4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，  文件小于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。参赛作品不得夹带任何广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告，  不得嵌入任何标记、水印，不得添加任何与表达内容无</w:t>
      </w:r>
      <w:r>
        <w:rPr>
          <w:rFonts w:ascii="微软雅黑" w:hAnsi="微软雅黑" w:eastAsia="微软雅黑" w:cs="微软雅黑"/>
          <w:sz w:val="31"/>
          <w:szCs w:val="31"/>
        </w:rPr>
        <w:t xml:space="preserve">关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文字，包括个人署名、学校名等。</w:t>
      </w:r>
    </w:p>
    <w:p>
      <w:pPr>
        <w:spacing w:before="9" w:line="261" w:lineRule="auto"/>
        <w:ind w:left="24" w:right="96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参赛者所提交作品必须是由参赛者本人参与创作的原创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品，可以是个人作品也可以是多人作品(除第一作者外，其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他作者限报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人)，每项作品最多可以有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名指导教师，每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名</w:t>
      </w:r>
      <w:r>
        <w:rPr>
          <w:rFonts w:ascii="微软雅黑" w:hAnsi="微软雅黑" w:eastAsia="微软雅黑" w:cs="微软雅黑"/>
          <w:sz w:val="31"/>
          <w:szCs w:val="31"/>
        </w:rPr>
        <w:t xml:space="preserve">指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导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教师指导作品不得超过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项。参赛者参与比赛也可以无指导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教师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tabs>
          <w:tab w:val="left" w:pos="155"/>
        </w:tabs>
        <w:spacing w:before="3" w:line="260" w:lineRule="auto"/>
        <w:ind w:right="96"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参赛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应确认拥有其作品的著作权，  组委会不承担包括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不限于)  肖像权、名誉权、隐私权、著作权、商标权等纠纷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而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产生的法律责任，其法律责任由参赛者本人承担，组委会保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留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取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消其参赛资格及追回奖项奖品的权利。</w:t>
      </w:r>
    </w:p>
    <w:p>
      <w:pPr>
        <w:spacing w:before="1" w:line="205" w:lineRule="auto"/>
        <w:ind w:left="6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作品报送</w:t>
      </w:r>
    </w:p>
    <w:p>
      <w:pPr>
        <w:spacing w:before="133" w:line="262" w:lineRule="auto"/>
        <w:ind w:left="56" w:right="102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本次大赛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学校为单位组织作品报送工作，  每名参赛者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限报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件作品，  每校参赛作品总数不超过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件。</w:t>
      </w:r>
    </w:p>
    <w:p>
      <w:pPr>
        <w:spacing w:before="9" w:line="266" w:lineRule="auto"/>
        <w:ind w:left="22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参赛者个人需提交</w:t>
      </w:r>
      <w:r>
        <w:rPr>
          <w:rFonts w:ascii="微软雅黑" w:hAnsi="微软雅黑" w:eastAsia="微软雅黑" w:cs="微软雅黑"/>
          <w:sz w:val="31"/>
          <w:szCs w:val="31"/>
        </w:rPr>
        <w:t xml:space="preserve">以下电子版作品材料：《“我们的青春 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代”高校短视频大赛参赛报名表》(后附)、作品海报(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600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z w:val="31"/>
          <w:szCs w:val="31"/>
        </w:rPr>
        <w:t>px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竖屏海报，  文件为 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png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格式，</w:t>
      </w:r>
      <w:r>
        <w:rPr>
          <w:rFonts w:ascii="微软雅黑" w:hAnsi="微软雅黑" w:eastAsia="微软雅黑" w:cs="微软雅黑"/>
          <w:sz w:val="31"/>
          <w:szCs w:val="31"/>
        </w:rPr>
        <w:t xml:space="preserve">  海报将用于作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品的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相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关宣传)、参赛作品视频文件。参赛报名表命名为“学校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名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作品名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报名表”，作品海报命名为“学校名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作品名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海报”，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参赛作品视频文件命名为“作品名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第一作者姓名”。所有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材</w:t>
      </w:r>
      <w:r>
        <w:rPr>
          <w:rFonts w:ascii="微软雅黑" w:hAnsi="微软雅黑" w:eastAsia="微软雅黑" w:cs="微软雅黑"/>
          <w:sz w:val="31"/>
          <w:szCs w:val="31"/>
        </w:rPr>
        <w:t>料</w:t>
      </w:r>
    </w:p>
    <w:p>
      <w:pPr>
        <w:sectPr>
          <w:footerReference r:id="rId29" w:type="default"/>
          <w:pgSz w:w="11906" w:h="16838"/>
          <w:pgMar w:top="400" w:right="1634" w:bottom="1413" w:left="1521" w:header="0" w:footer="1128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33" w:line="233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成压缩包文件，命名为“学校名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+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作品名”。</w:t>
      </w:r>
    </w:p>
    <w:p>
      <w:pPr>
        <w:spacing w:before="105" w:line="262" w:lineRule="auto"/>
        <w:ind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z w:val="31"/>
          <w:szCs w:val="31"/>
        </w:rPr>
        <w:t xml:space="preserve">参赛院校联系人需填写《“我们的青春时代”高校短视频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大赛报名汇总表》(后附)，  加盖公章后生成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版发送至官方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邮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箱 </w:t>
      </w:r>
      <w:r>
        <w:rPr>
          <w:rFonts w:ascii="Times New Roman" w:hAnsi="Times New Roman" w:eastAsia="Times New Roman" w:cs="Times New Roman"/>
          <w:sz w:val="31"/>
          <w:szCs w:val="31"/>
        </w:rPr>
        <w:t>gxdspds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z w:val="31"/>
          <w:szCs w:val="31"/>
        </w:rPr>
        <w:t>vip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，并汇总该校所有参赛作品的压缩包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文件和《“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们的青春时代”高校短视频大赛报名汇总表》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版，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以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U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盘形式寄送至安徽艺术学院。</w:t>
      </w:r>
    </w:p>
    <w:p>
      <w:pPr>
        <w:spacing w:before="4" w:line="261" w:lineRule="auto"/>
        <w:ind w:left="2" w:right="2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9"/>
          <w:sz w:val="31"/>
          <w:szCs w:val="31"/>
        </w:rPr>
        <w:t>联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系人：  李玥；  联系电话： 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15572704092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；  通讯地址：  安徽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省合肥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新站区淮海大道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1600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号安徽艺术学院传媒学院；  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编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： 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230011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。</w:t>
      </w:r>
    </w:p>
    <w:p>
      <w:pPr>
        <w:spacing w:line="203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材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料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寄出截止日期：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日。</w:t>
      </w:r>
    </w:p>
    <w:p>
      <w:pPr>
        <w:spacing w:before="119" w:line="205" w:lineRule="auto"/>
        <w:ind w:left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、活动安排</w:t>
      </w:r>
    </w:p>
    <w:p>
      <w:pPr>
        <w:spacing w:before="133" w:line="262" w:lineRule="auto"/>
        <w:ind w:left="14" w:right="5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第 一 阶段：  作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品征集阶段(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日)</w:t>
      </w:r>
    </w:p>
    <w:p>
      <w:pPr>
        <w:spacing w:line="262" w:lineRule="auto"/>
        <w:ind w:left="5" w:right="35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各高校广泛动员组织大学生根据比赛主题进行创作，并在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指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定时间内提交参赛作品。</w:t>
      </w:r>
    </w:p>
    <w:p>
      <w:pPr>
        <w:spacing w:before="2" w:line="261" w:lineRule="auto"/>
        <w:ind w:left="14" w:right="5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第二阶段：  作品初评阶段(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日—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日)</w:t>
      </w:r>
    </w:p>
    <w:p>
      <w:pPr>
        <w:spacing w:before="3" w:line="261" w:lineRule="auto"/>
        <w:ind w:left="5" w:right="5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大赛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委组对报送作品进行初评，各参赛作品类型下初评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入围作品的数量不超过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line="262" w:lineRule="auto"/>
        <w:ind w:left="14" w:right="3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第三阶段：  作品终评阶段 (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5 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日—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日)</w:t>
      </w:r>
    </w:p>
    <w:p>
      <w:pPr>
        <w:spacing w:before="1" w:line="203" w:lineRule="auto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大赛评委组对入围作品进行终评，评选结果将在安徽省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校</w:t>
      </w:r>
    </w:p>
    <w:p>
      <w:pPr>
        <w:sectPr>
          <w:footerReference r:id="rId30" w:type="default"/>
          <w:pgSz w:w="11906" w:h="16838"/>
          <w:pgMar w:top="400" w:right="1729" w:bottom="1269" w:left="1546" w:header="0" w:footer="988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03" w:lineRule="auto"/>
        <w:ind w:left="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园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读书创作活动官网、安徽省教育厅新媒体平台公布。</w:t>
      </w:r>
    </w:p>
    <w:p>
      <w:pPr>
        <w:spacing w:before="126" w:line="199" w:lineRule="auto"/>
        <w:ind w:left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阶段：颁奖仪式(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月下旬)</w:t>
      </w:r>
    </w:p>
    <w:p>
      <w:pPr>
        <w:spacing w:before="141" w:line="259" w:lineRule="auto"/>
        <w:ind w:left="17" w:right="100"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主办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单位为获奖人员颁发奖项和证书，并在安徽省教育厅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媒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体平台展映获奖作品。</w:t>
      </w:r>
    </w:p>
    <w:p>
      <w:pPr>
        <w:spacing w:before="2" w:line="234" w:lineRule="auto"/>
        <w:ind w:left="747" w:right="6179" w:hanging="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六、评选表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项设置</w:t>
      </w:r>
    </w:p>
    <w:p>
      <w:pPr>
        <w:spacing w:before="130" w:line="262" w:lineRule="auto"/>
        <w:ind w:left="11" w:firstLine="7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按照各参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赛作品类型分别设立一等奖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名，二等奖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名，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三等奖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名， 优秀</w:t>
      </w:r>
      <w:r>
        <w:rPr>
          <w:rFonts w:ascii="微软雅黑" w:hAnsi="微软雅黑" w:eastAsia="微软雅黑" w:cs="微软雅黑"/>
          <w:sz w:val="31"/>
          <w:szCs w:val="31"/>
        </w:rPr>
        <w:t xml:space="preserve">奖若干名。另设优秀组织奖、优秀指导教师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若干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名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  所有奖项均颁发证书。</w:t>
      </w:r>
    </w:p>
    <w:p>
      <w:pPr>
        <w:spacing w:line="203" w:lineRule="auto"/>
        <w:ind w:left="7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组织实施</w:t>
      </w:r>
    </w:p>
    <w:p>
      <w:pPr>
        <w:spacing w:before="126" w:line="262" w:lineRule="auto"/>
        <w:ind w:left="11" w:right="95" w:firstLine="7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9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审表彰工作在安徽省校园读书创作活动组委会办公室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指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导和监督下，委托安徽艺术学院具体组织实施。安徽省文学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艺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术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界联合会、安徽省新媒体集团进行业务指导。</w:t>
      </w:r>
    </w:p>
    <w:p>
      <w:pPr>
        <w:spacing w:line="203" w:lineRule="auto"/>
        <w:ind w:left="7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结果运用</w:t>
      </w:r>
    </w:p>
    <w:p>
      <w:pPr>
        <w:spacing w:before="130" w:line="279" w:lineRule="auto"/>
        <w:ind w:left="8" w:right="95" w:firstLine="7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7"/>
          <w:sz w:val="31"/>
          <w:szCs w:val="31"/>
        </w:rPr>
        <w:t>获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奖作品将择优作为安徽省第七届校园读书创作活动成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进行推介 ，优先在省教育厅新媒体平台展播。</w:t>
      </w:r>
    </w:p>
    <w:p>
      <w:pPr>
        <w:sectPr>
          <w:footerReference r:id="rId31" w:type="default"/>
          <w:pgSz w:w="11906" w:h="16838"/>
          <w:pgMar w:top="400" w:right="1634" w:bottom="1413" w:left="1539" w:header="0" w:footer="113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212" w:lineRule="auto"/>
        <w:ind w:left="11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“我们的青春时代”高校短视频大赛参赛报名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表</w:t>
      </w:r>
    </w:p>
    <w:p/>
    <w:p/>
    <w:p>
      <w:pPr>
        <w:spacing w:line="45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60"/>
        <w:gridCol w:w="980"/>
        <w:gridCol w:w="1088"/>
        <w:gridCol w:w="534"/>
        <w:gridCol w:w="1283"/>
        <w:gridCol w:w="1352"/>
        <w:gridCol w:w="1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12" w:line="222" w:lineRule="auto"/>
              <w:ind w:left="13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校名称</w:t>
            </w:r>
          </w:p>
        </w:tc>
        <w:tc>
          <w:tcPr>
            <w:tcW w:w="666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208" w:line="223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指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导教师信息        有□   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08" w:line="226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spacing w:before="209" w:line="221" w:lineRule="auto"/>
              <w:ind w:left="12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工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作单位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08" w:line="224" w:lineRule="auto"/>
              <w:ind w:left="13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务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spacing w:before="208" w:line="224" w:lineRule="auto"/>
              <w:ind w:left="11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联系方式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209" w:line="221" w:lineRule="auto"/>
              <w:ind w:left="338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第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一作者信息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08" w:line="226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spacing w:before="210" w:line="223" w:lineRule="auto"/>
              <w:ind w:left="12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年级专业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11" w:line="221" w:lineRule="auto"/>
              <w:ind w:left="1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作品中任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职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spacing w:before="210" w:line="224" w:lineRule="auto"/>
              <w:ind w:left="11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联系方式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210" w:line="223" w:lineRule="auto"/>
              <w:ind w:left="340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团队成员信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spacing w:before="210" w:line="226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spacing w:before="211" w:line="221" w:lineRule="auto"/>
              <w:ind w:left="12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作品中任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职</w:t>
            </w:r>
          </w:p>
        </w:tc>
        <w:tc>
          <w:tcPr>
            <w:tcW w:w="1817" w:type="dxa"/>
            <w:gridSpan w:val="2"/>
            <w:vAlign w:val="top"/>
          </w:tcPr>
          <w:p>
            <w:pPr>
              <w:spacing w:before="211" w:line="223" w:lineRule="auto"/>
              <w:ind w:left="13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校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spacing w:before="211" w:line="224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18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212" w:line="221" w:lineRule="auto"/>
              <w:ind w:left="367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1603" w:type="dxa"/>
            <w:vAlign w:val="top"/>
          </w:tcPr>
          <w:p>
            <w:pPr>
              <w:spacing w:before="212" w:line="221" w:lineRule="auto"/>
              <w:ind w:left="21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作品名称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gridSpan w:val="2"/>
            <w:vAlign w:val="top"/>
          </w:tcPr>
          <w:p>
            <w:pPr>
              <w:spacing w:before="208" w:line="222" w:lineRule="auto"/>
              <w:ind w:left="2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作品类型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spacing w:before="212" w:line="224" w:lineRule="auto"/>
              <w:ind w:left="41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时长</w:t>
            </w:r>
          </w:p>
        </w:tc>
        <w:tc>
          <w:tcPr>
            <w:tcW w:w="1426" w:type="dxa"/>
            <w:vAlign w:val="top"/>
          </w:tcPr>
          <w:p>
            <w:pPr>
              <w:spacing w:before="213" w:line="223" w:lineRule="auto"/>
              <w:ind w:left="27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 xml:space="preserve">分  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06" w:hRule="atLeast"/>
        </w:trPr>
        <w:tc>
          <w:tcPr>
            <w:tcW w:w="16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21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作品简介</w:t>
            </w:r>
          </w:p>
        </w:tc>
        <w:tc>
          <w:tcPr>
            <w:tcW w:w="6923" w:type="dxa"/>
            <w:gridSpan w:val="7"/>
            <w:vAlign w:val="top"/>
          </w:tcPr>
          <w:p>
            <w:pPr>
              <w:tabs>
                <w:tab w:val="left" w:pos="1688"/>
              </w:tabs>
              <w:spacing w:before="286" w:line="201" w:lineRule="auto"/>
              <w:ind w:left="15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400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字内，  包含但不限于内容及特色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1906" w:h="16838"/>
          <w:pgMar w:top="400" w:right="1686" w:bottom="1269" w:left="1687" w:header="0" w:footer="988" w:gutter="0"/>
          <w:cols w:space="720" w:num="1"/>
        </w:sectPr>
      </w:pPr>
    </w:p>
    <w:p/>
    <w:p/>
    <w:p/>
    <w:p/>
    <w:p/>
    <w:p/>
    <w:p>
      <w:pPr>
        <w:spacing w:line="192" w:lineRule="exact"/>
      </w:pPr>
    </w:p>
    <w:tbl>
      <w:tblPr>
        <w:tblStyle w:val="4"/>
        <w:tblW w:w="8526" w:type="dxa"/>
        <w:tblInd w:w="1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8" w:hRule="atLeast"/>
        </w:trPr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526" w:type="dxa"/>
            <w:gridSpan w:val="2"/>
            <w:vAlign w:val="top"/>
          </w:tcPr>
          <w:p>
            <w:pPr>
              <w:spacing w:before="209" w:line="225" w:lineRule="auto"/>
              <w:ind w:left="35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赛承诺书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</w:trPr>
        <w:tc>
          <w:tcPr>
            <w:tcW w:w="8526" w:type="dxa"/>
            <w:gridSpan w:val="2"/>
            <w:vAlign w:val="top"/>
          </w:tcPr>
          <w:p>
            <w:pPr>
              <w:spacing w:before="232" w:line="382" w:lineRule="auto"/>
              <w:ind w:left="112" w:right="25" w:firstLine="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本人确认：以上内容属实，填写的资料准确无误。如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大赛组委会查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证出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内容与事实不符，本人愿接受大赛组委会的相关处理，并无异议。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此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展作品不会涉及肖像权、名誉权、隐私权、 著作版权等纠纷，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如有任何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相关的法律纠纷，其法律责任由本人承担。 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大赛组委会拥有本作品影音资料的使用权，组委会有权依相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关法律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进行一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切盈利或非盈利的用途以及公开展示之权利。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z w:val="28"/>
                <w:szCs w:val="28"/>
              </w:rPr>
              <w:t>本次活动最终解释权归大赛组委会所有。</w:t>
            </w:r>
          </w:p>
          <w:p>
            <w:pPr>
              <w:spacing w:line="215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上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各项条款及大赛规则本人已仔细阅读并同意。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参赛人(签名 )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1906" w:h="16838"/>
          <w:pgMar w:top="400" w:right="1686" w:bottom="1413" w:left="1539" w:header="0" w:footer="113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227" w:lineRule="auto"/>
        <w:ind w:left="25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我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们的青春时代”高校短视频大赛</w:t>
      </w:r>
    </w:p>
    <w:p>
      <w:pPr>
        <w:spacing w:before="1" w:line="185" w:lineRule="auto"/>
        <w:ind w:left="43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报名汇总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表</w:t>
      </w:r>
    </w:p>
    <w:p>
      <w:pPr>
        <w:spacing w:before="169" w:line="218" w:lineRule="auto"/>
        <w:ind w:left="77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月  日</w:t>
      </w:r>
    </w:p>
    <w:p>
      <w:pPr>
        <w:spacing w:line="21" w:lineRule="exact"/>
      </w:pPr>
    </w:p>
    <w:tbl>
      <w:tblPr>
        <w:tblStyle w:val="4"/>
        <w:tblW w:w="98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205"/>
        <w:gridCol w:w="1520"/>
        <w:gridCol w:w="590"/>
        <w:gridCol w:w="1651"/>
        <w:gridCol w:w="748"/>
        <w:gridCol w:w="1499"/>
        <w:gridCol w:w="1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3" w:hRule="atLeast"/>
        </w:trPr>
        <w:tc>
          <w:tcPr>
            <w:tcW w:w="2072" w:type="dxa"/>
            <w:gridSpan w:val="2"/>
            <w:vAlign w:val="top"/>
          </w:tcPr>
          <w:p>
            <w:pPr>
              <w:spacing w:before="250" w:line="223" w:lineRule="auto"/>
              <w:ind w:left="4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参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赛学校</w:t>
            </w:r>
          </w:p>
        </w:tc>
        <w:tc>
          <w:tcPr>
            <w:tcW w:w="7758" w:type="dxa"/>
            <w:gridSpan w:val="6"/>
            <w:vAlign w:val="top"/>
          </w:tcPr>
          <w:p>
            <w:pPr>
              <w:spacing w:before="251" w:line="223" w:lineRule="auto"/>
              <w:ind w:left="297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4"/>
                <w:sz w:val="29"/>
                <w:szCs w:val="29"/>
              </w:rPr>
              <w:t>(</w:t>
            </w:r>
            <w:r>
              <w:rPr>
                <w:rFonts w:ascii="仿宋" w:hAnsi="仿宋" w:eastAsia="仿宋" w:cs="仿宋"/>
                <w:spacing w:val="32"/>
                <w:sz w:val="29"/>
                <w:szCs w:val="29"/>
              </w:rPr>
              <w:t>加盖公章)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1187" w:lineRule="exact"/>
              <w:ind w:firstLine="394"/>
              <w:textAlignment w:val="center"/>
            </w:pPr>
            <w:r>
              <w:drawing>
                <wp:inline distT="0" distB="0" distL="0" distR="0">
                  <wp:extent cx="182245" cy="7531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11" cy="7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vAlign w:val="top"/>
          </w:tcPr>
          <w:p>
            <w:pPr>
              <w:spacing w:before="88" w:line="226" w:lineRule="auto"/>
              <w:ind w:left="31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2110" w:type="dxa"/>
            <w:gridSpan w:val="2"/>
            <w:vAlign w:val="top"/>
          </w:tcPr>
          <w:p>
            <w:pPr>
              <w:spacing w:before="89" w:line="223" w:lineRule="auto"/>
              <w:ind w:left="18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院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系年级专业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spacing w:before="89" w:line="221" w:lineRule="auto"/>
              <w:ind w:left="61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作品名称</w:t>
            </w:r>
          </w:p>
        </w:tc>
        <w:tc>
          <w:tcPr>
            <w:tcW w:w="1499" w:type="dxa"/>
            <w:vAlign w:val="top"/>
          </w:tcPr>
          <w:p>
            <w:pPr>
              <w:spacing w:before="85" w:line="222" w:lineRule="auto"/>
              <w:ind w:left="16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作品类型</w:t>
            </w:r>
          </w:p>
        </w:tc>
        <w:tc>
          <w:tcPr>
            <w:tcW w:w="1750" w:type="dxa"/>
            <w:vAlign w:val="top"/>
          </w:tcPr>
          <w:p>
            <w:pPr>
              <w:spacing w:before="89" w:line="223" w:lineRule="auto"/>
              <w:ind w:left="28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23" w:lineRule="auto"/>
              <w:ind w:left="1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校</w:t>
            </w:r>
          </w:p>
          <w:p>
            <w:pPr>
              <w:spacing w:before="232" w:line="226" w:lineRule="auto"/>
              <w:ind w:left="1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联系</w:t>
            </w:r>
          </w:p>
          <w:p>
            <w:pPr>
              <w:spacing w:before="228" w:line="228" w:lineRule="auto"/>
              <w:ind w:left="2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人</w:t>
            </w:r>
          </w:p>
        </w:tc>
        <w:tc>
          <w:tcPr>
            <w:tcW w:w="1205" w:type="dxa"/>
            <w:vAlign w:val="top"/>
          </w:tcPr>
          <w:p>
            <w:pPr>
              <w:spacing w:before="49" w:line="226" w:lineRule="auto"/>
              <w:ind w:left="31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1520" w:type="dxa"/>
            <w:vAlign w:val="top"/>
          </w:tcPr>
          <w:p>
            <w:pPr>
              <w:spacing w:before="50" w:line="224" w:lineRule="auto"/>
              <w:ind w:left="1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联系方式</w:t>
            </w:r>
          </w:p>
        </w:tc>
        <w:tc>
          <w:tcPr>
            <w:tcW w:w="2241" w:type="dxa"/>
            <w:gridSpan w:val="2"/>
            <w:vAlign w:val="top"/>
          </w:tcPr>
          <w:p>
            <w:pPr>
              <w:spacing w:before="50" w:line="222" w:lineRule="auto"/>
              <w:ind w:left="56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电子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邮箱</w:t>
            </w:r>
          </w:p>
        </w:tc>
        <w:tc>
          <w:tcPr>
            <w:tcW w:w="3997" w:type="dxa"/>
            <w:gridSpan w:val="3"/>
            <w:vAlign w:val="top"/>
          </w:tcPr>
          <w:p>
            <w:pPr>
              <w:spacing w:before="49" w:line="225" w:lineRule="auto"/>
              <w:ind w:left="140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通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讯地址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5" w:line="220" w:lineRule="auto"/>
        <w:ind w:left="5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 xml:space="preserve">注：请各学校联系人加入大赛官方 </w:t>
      </w:r>
      <w:r>
        <w:rPr>
          <w:rFonts w:ascii="Times New Roman" w:hAnsi="Times New Roman" w:eastAsia="Times New Roman" w:cs="Times New Roman"/>
          <w:sz w:val="23"/>
          <w:szCs w:val="23"/>
        </w:rPr>
        <w:t>QQ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群 “我们的青春时代”高校短视频大赛，群</w:t>
      </w:r>
    </w:p>
    <w:p>
      <w:pPr>
        <w:spacing w:before="38" w:line="226" w:lineRule="auto"/>
        <w:ind w:left="51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sz w:val="23"/>
          <w:szCs w:val="23"/>
        </w:rPr>
        <w:t>号</w:t>
      </w:r>
      <w:r>
        <w:rPr>
          <w:rFonts w:ascii="仿宋" w:hAnsi="仿宋" w:eastAsia="仿宋" w:cs="仿宋"/>
          <w:spacing w:val="-6"/>
          <w:sz w:val="23"/>
          <w:szCs w:val="23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685629125 </w:t>
      </w:r>
      <w:r>
        <w:rPr>
          <w:rFonts w:ascii="仿宋" w:hAnsi="仿宋" w:eastAsia="仿宋" w:cs="仿宋"/>
          <w:spacing w:val="-6"/>
          <w:sz w:val="23"/>
          <w:szCs w:val="23"/>
        </w:rPr>
        <w:t>，以便联系。</w:t>
      </w:r>
    </w:p>
    <w:p>
      <w:pPr>
        <w:sectPr>
          <w:footerReference r:id="rId34" w:type="default"/>
          <w:pgSz w:w="11906" w:h="16838"/>
          <w:pgMar w:top="400" w:right="1035" w:bottom="1269" w:left="1034" w:header="0" w:footer="988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84" w:line="211" w:lineRule="auto"/>
        <w:ind w:left="5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“‘典’亮童心 筑梦未来”</w:t>
      </w:r>
      <w:r>
        <w:rPr>
          <w:rFonts w:ascii="微软雅黑" w:hAnsi="微软雅黑" w:eastAsia="微软雅黑" w:cs="微软雅黑"/>
          <w:sz w:val="43"/>
          <w:szCs w:val="43"/>
        </w:rPr>
        <w:t>手抄报比赛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17" w:lineRule="auto"/>
        <w:ind w:left="637" w:right="6205"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、活动对象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全省小学生。</w:t>
      </w:r>
    </w:p>
    <w:p>
      <w:pPr>
        <w:spacing w:before="34" w:line="205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二、活动主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题</w:t>
      </w:r>
    </w:p>
    <w:p>
      <w:pPr>
        <w:spacing w:before="57" w:line="223" w:lineRule="auto"/>
        <w:ind w:left="18" w:right="124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围绕中华传统经典、红色经典和当代经典的阅读</w:t>
      </w:r>
      <w:r>
        <w:rPr>
          <w:rFonts w:ascii="微软雅黑" w:hAnsi="微软雅黑" w:eastAsia="微软雅黑" w:cs="微软雅黑"/>
          <w:sz w:val="31"/>
          <w:szCs w:val="31"/>
        </w:rPr>
        <w:t xml:space="preserve">，  以当代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小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学生对中华文化的热爱和自信为主题创作手抄报。</w:t>
      </w:r>
    </w:p>
    <w:p>
      <w:pPr>
        <w:spacing w:line="205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三、作品要求</w:t>
      </w:r>
    </w:p>
    <w:p>
      <w:pPr>
        <w:spacing w:before="47" w:line="261" w:lineRule="auto"/>
        <w:ind w:left="8" w:right="26"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手抄报内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容要以“‘典’亮童心  筑梦未来”为主题创作，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设计新颖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版面整洁，可读性强，较好地实现思想性和艺术性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的统一。报头名称自拟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2" w:line="261" w:lineRule="auto"/>
        <w:ind w:left="16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图文并茂，  图幅为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A4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A3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纸大小。可用钢笔、水性笔、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彩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笔。</w:t>
      </w:r>
    </w:p>
    <w:p>
      <w:pPr>
        <w:spacing w:before="5" w:line="260" w:lineRule="auto"/>
        <w:ind w:left="6" w:right="6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所有报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作品必须按照标签卡填写以下信息：  地市、学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年级 、班级 、作者姓名 、指导教师、通讯地址 、联系电话。</w:t>
      </w:r>
    </w:p>
    <w:p>
      <w:pPr>
        <w:spacing w:before="2" w:line="261" w:lineRule="auto"/>
        <w:ind w:left="7" w:right="122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所有作品报送单位均以作者所在学校为准，  不得以培训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机构名义报送。</w:t>
      </w:r>
    </w:p>
    <w:p>
      <w:pPr>
        <w:spacing w:before="4" w:line="272" w:lineRule="auto"/>
        <w:ind w:left="17" w:right="122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报送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品必须是作者在本活动开展期间的原创，  且在省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组委会公布获奖结果前未公开发表。省组委会无偿享有参赛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品的发表权、修改权、复制权、发行权、汇编权、信息网络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传</w:t>
      </w:r>
    </w:p>
    <w:p>
      <w:pPr>
        <w:sectPr>
          <w:footerReference r:id="rId35" w:type="default"/>
          <w:pgSz w:w="11906" w:h="16838"/>
          <w:pgMar w:top="400" w:right="1608" w:bottom="1413" w:left="1539" w:header="0" w:footer="113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04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播权等著作权及其他相关权利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29" w:line="205" w:lineRule="auto"/>
        <w:ind w:left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活动安排</w:t>
      </w:r>
    </w:p>
    <w:p>
      <w:pPr>
        <w:spacing w:before="46" w:line="261" w:lineRule="auto"/>
        <w:ind w:left="1" w:right="116"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本次比赛以学校为单位组织作品报送工作，  作品请寄</w:t>
      </w:r>
      <w:r>
        <w:rPr>
          <w:rFonts w:ascii="微软雅黑" w:hAnsi="微软雅黑" w:eastAsia="微软雅黑" w:cs="微软雅黑"/>
          <w:sz w:val="31"/>
          <w:szCs w:val="31"/>
        </w:rPr>
        <w:t xml:space="preserve">至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安徽省合肥市金环花园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27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号楼安徽省教育宣传中心《小学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生</w:t>
      </w:r>
      <w:r>
        <w:rPr>
          <w:rFonts w:ascii="微软雅黑" w:hAnsi="微软雅黑" w:eastAsia="微软雅黑" w:cs="微软雅黑"/>
          <w:sz w:val="31"/>
          <w:szCs w:val="31"/>
        </w:rPr>
        <w:t xml:space="preserve">导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读》编辑部，联系人：张慧，电话：  0551-65166536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</w:p>
    <w:p>
      <w:pPr>
        <w:spacing w:line="203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参赛作品一律不退，未获奖者不另发通知。</w:t>
      </w:r>
    </w:p>
    <w:p>
      <w:pPr>
        <w:spacing w:before="129" w:line="231" w:lineRule="auto"/>
        <w:ind w:left="743" w:right="6199" w:hanging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、评选表彰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项设置</w:t>
      </w:r>
    </w:p>
    <w:p>
      <w:pPr>
        <w:spacing w:before="56" w:line="278" w:lineRule="auto"/>
        <w:ind w:left="6" w:right="121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省比赛设一等奖、二等奖、三等奖，所有获奖作品均颁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书并给予相应奖励。</w:t>
      </w:r>
    </w:p>
    <w:p>
      <w:pPr>
        <w:spacing w:before="1" w:line="203" w:lineRule="auto"/>
        <w:ind w:left="7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组织实施</w:t>
      </w:r>
    </w:p>
    <w:p>
      <w:pPr>
        <w:spacing w:before="51" w:line="262" w:lineRule="auto"/>
        <w:ind w:left="16" w:firstLine="6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审表彰工作在安徽省校园读书创作活动组委会办公室指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导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和监督下，  由《小学生导读》《少年博览》杂志具体组织实施。</w:t>
      </w:r>
    </w:p>
    <w:p>
      <w:pPr>
        <w:spacing w:line="203" w:lineRule="auto"/>
        <w:ind w:left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结果运用</w:t>
      </w:r>
    </w:p>
    <w:p>
      <w:pPr>
        <w:spacing w:before="127" w:line="278" w:lineRule="auto"/>
        <w:ind w:right="121"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获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奖作品将择优作为安徽省第七届校园读书创作活动成果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进行推介，  并刊发在《小学生导读》《少年博览》杂志上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>
      <w:pPr>
        <w:sectPr>
          <w:footerReference r:id="rId36" w:type="default"/>
          <w:pgSz w:w="11906" w:h="16838"/>
          <w:pgMar w:top="400" w:right="1614" w:bottom="1270" w:left="1544" w:header="0" w:footer="988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3" w:line="212" w:lineRule="auto"/>
        <w:ind w:left="13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“‘典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’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亮童心 筑梦未来”手抄报比赛作品标签卡</w:t>
      </w:r>
    </w:p>
    <w:p/>
    <w:p/>
    <w:p>
      <w:pPr>
        <w:spacing w:line="32" w:lineRule="auto"/>
        <w:rPr>
          <w:rFonts w:ascii="Arial"/>
          <w:sz w:val="2"/>
        </w:rPr>
      </w:pPr>
    </w:p>
    <w:tbl>
      <w:tblPr>
        <w:tblStyle w:val="4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0975" w:hRule="atLeast"/>
        </w:trPr>
        <w:tc>
          <w:tcPr>
            <w:tcW w:w="931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7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地</w:t>
            </w: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市：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4" w:line="223" w:lineRule="auto"/>
              <w:ind w:left="77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2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校(培训机构除外)、年级、班级：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4" w:line="221" w:lineRule="auto"/>
              <w:ind w:left="7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作者姓名</w:t>
            </w: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：               指导教师(可选填 )：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4" w:line="225" w:lineRule="auto"/>
              <w:ind w:left="7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通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讯地址：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4" w:line="224" w:lineRule="auto"/>
              <w:ind w:left="7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联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系电话：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6" w:line="221" w:lineRule="auto"/>
              <w:ind w:left="7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者声明：</w:t>
            </w:r>
          </w:p>
          <w:p>
            <w:pPr>
              <w:spacing w:before="231" w:line="376" w:lineRule="auto"/>
              <w:ind w:left="118" w:right="108" w:firstLine="47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本作品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本人独立完成，不存在侵害他人知识产权问题。本人同意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作品可由</w:t>
            </w:r>
            <w:r>
              <w:rPr>
                <w:rFonts w:ascii="仿宋" w:hAnsi="仿宋" w:eastAsia="仿宋" w:cs="仿宋"/>
                <w:color w:val="231F20"/>
                <w:spacing w:val="12"/>
                <w:sz w:val="29"/>
                <w:szCs w:val="29"/>
              </w:rPr>
              <w:t>安徽省校园读书创作活动</w:t>
            </w:r>
            <w:r>
              <w:rPr>
                <w:rFonts w:ascii="仿宋" w:hAnsi="仿宋" w:eastAsia="仿宋" w:cs="仿宋"/>
                <w:spacing w:val="12"/>
                <w:sz w:val="29"/>
                <w:szCs w:val="29"/>
              </w:rPr>
              <w:t>组委会处置，作者享有署名权。</w:t>
            </w:r>
          </w:p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43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者签名：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5" w:line="223" w:lineRule="auto"/>
              <w:ind w:left="627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6" w:h="16838"/>
          <w:pgMar w:top="400" w:right="1291" w:bottom="1413" w:left="1292" w:header="0" w:footer="113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32" w:line="203" w:lineRule="auto"/>
        <w:ind w:left="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6</w:t>
      </w:r>
    </w:p>
    <w:p>
      <w:pPr>
        <w:spacing w:line="187" w:lineRule="auto"/>
        <w:ind w:left="15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书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香校园”等征集评选方案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33" w:line="206" w:lineRule="auto"/>
        <w:ind w:left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、推荐对象</w:t>
      </w:r>
    </w:p>
    <w:p>
      <w:pPr>
        <w:spacing w:before="93" w:line="243" w:lineRule="auto"/>
        <w:ind w:left="10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为更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发挥校园阅读的典型引领示范作用，建立健全校园阅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效机制，省组委会将面向全省各地各校征集评选“书香校园”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所，“书香班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级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个，“校园阅读推广人”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名，“优秀阅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读推广项目 ”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个以及“学生读书标兵”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200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名，  争取在全省乃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至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国产生标杆效应。具体评审标准参照《全国青少年学生读书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行动实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施方案》 及教育部相关要求。</w:t>
      </w:r>
    </w:p>
    <w:p>
      <w:pPr>
        <w:spacing w:before="2" w:line="205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二、工作安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排</w:t>
      </w:r>
    </w:p>
    <w:p>
      <w:pPr>
        <w:spacing w:before="92" w:line="244" w:lineRule="auto"/>
        <w:ind w:left="14" w:right="315" w:firstLine="68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由各市教育局、各高校、省技</w:t>
      </w:r>
      <w:r>
        <w:rPr>
          <w:rFonts w:ascii="微软雅黑" w:hAnsi="微软雅黑" w:eastAsia="微软雅黑" w:cs="微软雅黑"/>
          <w:sz w:val="31"/>
          <w:szCs w:val="31"/>
        </w:rPr>
        <w:t xml:space="preserve">工院校组委会组织推荐 。活动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三个阶段 ∶</w:t>
      </w:r>
    </w:p>
    <w:p>
      <w:pPr>
        <w:spacing w:before="7" w:line="243" w:lineRule="auto"/>
        <w:ind w:firstLine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第一阶段：  推荐(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日前)。各推荐单位依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据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推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荐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条件，  结合实际情况，  报送“书香校园”“校园阅读推广人”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优秀阅读推广项目” 不超过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个候选单位(人)，“书香班级”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不超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过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个候选单位，  报送“学生读书标兵”不超过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个，  并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将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申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报材料报送至省组委会办公室。</w:t>
      </w:r>
    </w:p>
    <w:p>
      <w:pPr>
        <w:spacing w:before="6" w:line="243" w:lineRule="auto"/>
        <w:ind w:left="13" w:right="313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第二阶段：  评审 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11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15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日前)。对各地教育局和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各高校、省技工院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校组委会报送的推荐材料进行评审，  经公示无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异议后，  公布获奖名单。公示期间有异议并经核实的，  将取消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获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资格。</w:t>
      </w:r>
    </w:p>
    <w:p>
      <w:pPr>
        <w:spacing w:before="1" w:line="261" w:lineRule="auto"/>
        <w:ind w:left="16" w:right="238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第三阶段：  表彰 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31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日前)。对获奖单位及个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人颁发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获奖证书并给予一定支持，组织有关媒体进行宣传推介。</w:t>
      </w:r>
    </w:p>
    <w:p>
      <w:pPr>
        <w:sectPr>
          <w:footerReference r:id="rId38" w:type="default"/>
          <w:pgSz w:w="11906" w:h="16838"/>
          <w:pgMar w:top="400" w:right="1217" w:bottom="1269" w:left="1535" w:header="0" w:footer="988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32" w:line="206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4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、  推荐条件</w:t>
      </w:r>
    </w:p>
    <w:p>
      <w:pPr>
        <w:tabs>
          <w:tab w:val="left" w:pos="776"/>
        </w:tabs>
        <w:spacing w:before="94"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一</w:t>
      </w:r>
      <w:r>
        <w:rPr>
          <w:rFonts w:ascii="Arial" w:hAnsi="Arial" w:eastAsia="Arial" w:cs="Arial"/>
          <w:spacing w:val="18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“书香校园”推荐条件</w:t>
      </w:r>
    </w:p>
    <w:p>
      <w:pPr>
        <w:spacing w:before="112" w:line="244" w:lineRule="auto"/>
        <w:ind w:left="6" w:right="101"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有良好的读书环境 。学校设有专门的图书馆、  图书室、阅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览室并常态化运行，  学校藏书人均拥有量达到规定标准，  积极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入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数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字化阅读手段等；  充分利用教室、走廊 、校园等空间，  设置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角、放置读书架 、开设书报亭等，  方便学生阅读；  充分利用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宣传栏 、文化墙、校园广播等，  营造良好的读书氛围，  强化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园文化建设。</w:t>
      </w:r>
    </w:p>
    <w:p>
      <w:pPr>
        <w:spacing w:before="10" w:line="243" w:lineRule="auto"/>
        <w:ind w:left="14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健全的体制机制 。学校将“书香校园”建设纳入校园文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化建设的重要内容， 制定有专门的工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作方案， 成立有专门的读书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活动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织等；高质量完成语文课程标准规定的课内外阅读任务；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积极探索有效的阅读推广手段和阅读评价方式，开展学生阅读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力测评、阅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课程化设计、分级阅读书单及标准体系研发等工作；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结合各学科课程教学和跨学科主题教学活动，有针对性地指导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生阅读课外读物，  重视整本书阅读、</w:t>
      </w:r>
      <w:r>
        <w:rPr>
          <w:rFonts w:ascii="微软雅黑" w:hAnsi="微软雅黑" w:eastAsia="微软雅黑" w:cs="微软雅黑"/>
          <w:sz w:val="31"/>
          <w:szCs w:val="31"/>
        </w:rPr>
        <w:t>沉浸式阅读等。</w:t>
      </w:r>
    </w:p>
    <w:p>
      <w:pPr>
        <w:spacing w:before="7" w:line="243" w:lineRule="auto"/>
        <w:ind w:left="10" w:right="99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有丰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的读书活动 。学校组建有相关读书社团，  并在课后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服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务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中开设阅读活动项目；  学校因地制宜， 利用各类节日节庆开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展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多种形式的读书活动，  如“读书征文”“读书心得报告会”“亲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子阅读”“师生共读”等；  积极开设阅读指导课，  定期举办学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阅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指导活动，帮助学生掌握科学阅读方法等。</w:t>
      </w:r>
    </w:p>
    <w:p>
      <w:pPr>
        <w:spacing w:before="4" w:line="243" w:lineRule="auto"/>
        <w:ind w:left="16" w:right="101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显著的阅读成效 。学校师生具备良好的阅读习惯和较高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阅读素养，  不断健全交流激励机制，  开发有阅读校本课程，  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成了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阅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读推广品牌，产生了较好的社会影响。</w:t>
      </w:r>
    </w:p>
    <w:p>
      <w:pPr>
        <w:tabs>
          <w:tab w:val="left" w:pos="776"/>
        </w:tabs>
        <w:spacing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二</w:t>
      </w:r>
      <w:r>
        <w:rPr>
          <w:rFonts w:ascii="Arial" w:hAnsi="Arial" w:eastAsia="Arial" w:cs="Arial"/>
          <w:spacing w:val="18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“书香班级”推荐条件</w:t>
      </w:r>
    </w:p>
    <w:p>
      <w:pPr>
        <w:sectPr>
          <w:footerReference r:id="rId39" w:type="default"/>
          <w:pgSz w:w="11906" w:h="16838"/>
          <w:pgMar w:top="400" w:right="1429" w:bottom="1413" w:left="1539" w:header="0" w:footer="113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3" w:line="244" w:lineRule="auto"/>
        <w:ind w:left="11" w:right="6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良好的读书环境 。班级设有图书角、  图书廊，  墙上张贴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有读书相关标语，定期出读书主题黑板报等，有良好的读书氛</w:t>
      </w:r>
      <w:r>
        <w:rPr>
          <w:rFonts w:ascii="微软雅黑" w:hAnsi="微软雅黑" w:eastAsia="微软雅黑" w:cs="微软雅黑"/>
          <w:sz w:val="31"/>
          <w:szCs w:val="31"/>
        </w:rPr>
        <w:t>围。</w:t>
      </w:r>
    </w:p>
    <w:p>
      <w:pPr>
        <w:spacing w:before="4" w:line="243" w:lineRule="auto"/>
        <w:ind w:right="69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具体的读书计划 。班级成立有读书活动管理小组，  制定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管理制度，每学期班级及个人制定有具体可行的读书计划，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包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括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阅读时间、阅读书目、阅读方式等。</w:t>
      </w:r>
    </w:p>
    <w:p>
      <w:pPr>
        <w:spacing w:before="4" w:line="243" w:lineRule="auto"/>
        <w:ind w:left="1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有丰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富的读书活动 。班级定期开展读书交流活动，  如利用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主题班会、语文课、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阅读课等开展读书演讲和朗诵、读书分享会、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征文、手抄报评比等。</w:t>
      </w:r>
    </w:p>
    <w:p>
      <w:pPr>
        <w:spacing w:before="4" w:line="243" w:lineRule="auto"/>
        <w:ind w:left="3" w:right="124" w:firstLine="6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显著的阅读成效 。班集体成员积极参加校内及社会上的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各类读书活动、公益活动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、文明创建活动等，  阅读量及阅读效果</w:t>
      </w:r>
      <w:r>
        <w:rPr>
          <w:rFonts w:ascii="微软雅黑" w:hAnsi="微软雅黑" w:eastAsia="微软雅黑" w:cs="微软雅黑"/>
          <w:sz w:val="31"/>
          <w:szCs w:val="31"/>
        </w:rPr>
        <w:t xml:space="preserve"> 较好。</w:t>
      </w:r>
    </w:p>
    <w:p>
      <w:pPr>
        <w:tabs>
          <w:tab w:val="left" w:pos="771"/>
        </w:tabs>
        <w:spacing w:line="19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三</w:t>
      </w:r>
      <w:r>
        <w:rPr>
          <w:rFonts w:ascii="Arial" w:hAnsi="Arial" w:eastAsia="Arial" w:cs="Arial"/>
          <w:spacing w:val="16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“校园阅读推广人”推荐条件</w:t>
      </w:r>
    </w:p>
    <w:p>
      <w:pPr>
        <w:spacing w:before="111" w:line="244" w:lineRule="auto"/>
        <w:ind w:left="2" w:right="43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园阅读推广人”面向在校园读书创作活动中甘于奉献、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起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重要引领作用的先进模范人物。要求是热爱读书、热心校园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阅读推广的教育工作者。积极弘扬中华优秀传统文化， 践行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社</w:t>
      </w:r>
      <w:r>
        <w:rPr>
          <w:rFonts w:ascii="微软雅黑" w:hAnsi="微软雅黑" w:eastAsia="微软雅黑" w:cs="微软雅黑"/>
          <w:sz w:val="31"/>
          <w:szCs w:val="31"/>
        </w:rPr>
        <w:t xml:space="preserve">会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义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核心价值观，  热心推动中华优秀传统文化传播， 有强烈的社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责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任感和奉献精神。积极向青少年及全社会传递正确的读书观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念 。在推广校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园阅读的公益活动中有探索 、有行动、有成效、有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影</w:t>
      </w:r>
      <w:r>
        <w:rPr>
          <w:rFonts w:ascii="微软雅黑" w:hAnsi="微软雅黑" w:eastAsia="微软雅黑" w:cs="微软雅黑"/>
          <w:sz w:val="31"/>
          <w:szCs w:val="31"/>
        </w:rPr>
        <w:t>响。</w:t>
      </w:r>
    </w:p>
    <w:p>
      <w:pPr>
        <w:tabs>
          <w:tab w:val="left" w:pos="771"/>
        </w:tabs>
        <w:spacing w:line="19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四</w:t>
      </w:r>
      <w:r>
        <w:rPr>
          <w:rFonts w:ascii="Arial" w:hAnsi="Arial" w:eastAsia="Arial" w:cs="Arial"/>
          <w:spacing w:val="16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“优秀阅读推广项目”推荐条件</w:t>
      </w:r>
    </w:p>
    <w:p>
      <w:pPr>
        <w:spacing w:before="113" w:line="253" w:lineRule="auto"/>
        <w:ind w:left="3" w:right="121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目须是各地教育主管部门及各级各类学校所开展的具备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定社会影响力和知名度的阅读推广活动，持续开展三年以上并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具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品牌潜力或已成为所在地区知名校园阅读品牌。项目要具备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真实性、创新性、实践性，  要创新思想方法、工作方法，  要善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用</w:t>
      </w:r>
    </w:p>
    <w:p>
      <w:pPr>
        <w:sectPr>
          <w:footerReference r:id="rId40" w:type="default"/>
          <w:pgSz w:w="11906" w:h="16838"/>
          <w:pgMar w:top="400" w:right="1406" w:bottom="1269" w:left="1544" w:header="0" w:footer="98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3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教育规律、阅读规律谋事、干事，在立德树人方面成效显著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tabs>
          <w:tab w:val="left" w:pos="776"/>
        </w:tabs>
        <w:spacing w:before="89"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五</w:t>
      </w:r>
      <w:r>
        <w:rPr>
          <w:rFonts w:ascii="Arial" w:hAnsi="Arial" w:eastAsia="Arial" w:cs="Arial"/>
          <w:spacing w:val="17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“学生读书标兵”推荐条件</w:t>
      </w:r>
    </w:p>
    <w:p>
      <w:pPr>
        <w:spacing w:before="115" w:line="243" w:lineRule="auto"/>
        <w:ind w:left="6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“学生读书标兵”面向全省各地各校的大、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中、小学生 。要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求学生个人有良好的阅读习惯，  具有大量的名著 、文学 、科普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籍的阅读量并撰写了一定数量的读书笔记。积极参加各级各类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读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书活动、演讲比赛 、诗文朗诵等并取得优异成绩；  个人原创作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在各类刊物、新媒体等平台发表。积极影响并带动亲子阅读、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班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级阅读、校园阅读，具备校园读书表率的综合素养等。</w:t>
      </w:r>
    </w:p>
    <w:p>
      <w:pPr>
        <w:spacing w:line="205" w:lineRule="auto"/>
        <w:ind w:left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、评选和表彰</w:t>
      </w:r>
    </w:p>
    <w:p>
      <w:pPr>
        <w:spacing w:before="92" w:line="244" w:lineRule="auto"/>
        <w:ind w:left="17" w:right="83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各项目坚持广泛征集、择优入选原则 。省组委会办公室将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组织有关专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家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评选出候选名单，并随机抽取部分地区和学校进行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地调研。</w:t>
      </w:r>
    </w:p>
    <w:p>
      <w:pPr>
        <w:spacing w:line="203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为入选学校、组织及个人颁发获奖证书或奖牌。</w:t>
      </w:r>
    </w:p>
    <w:p>
      <w:pPr>
        <w:spacing w:before="89" w:line="244" w:lineRule="auto"/>
        <w:ind w:left="33" w:right="80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对入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选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的地区或学校，  在阅读课程开发 、阅读资源和测评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系统建设、师资培训等方面提供必要的支持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4" w:line="243" w:lineRule="auto"/>
        <w:ind w:left="7" w:right="80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推荐部分优秀组织及个人参加有关交流推广活动，  并择优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部分学校、部分阅读推广人举办“书香校园”建设论坛等活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。</w:t>
      </w:r>
    </w:p>
    <w:p>
      <w:pPr>
        <w:spacing w:before="2" w:line="241" w:lineRule="auto"/>
        <w:ind w:left="5" w:right="83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通过组织有关媒体进行调研采访及宣</w:t>
      </w:r>
      <w:r>
        <w:rPr>
          <w:rFonts w:ascii="微软雅黑" w:hAnsi="微软雅黑" w:eastAsia="微软雅黑" w:cs="微软雅黑"/>
          <w:sz w:val="31"/>
          <w:szCs w:val="31"/>
        </w:rPr>
        <w:t xml:space="preserve">传推介，  扩大阅读推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广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活动的影响力。</w:t>
      </w:r>
    </w:p>
    <w:p>
      <w:pPr>
        <w:spacing w:before="1" w:line="205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、报送时间与方式</w:t>
      </w:r>
    </w:p>
    <w:p>
      <w:pPr>
        <w:spacing w:before="96" w:line="254" w:lineRule="auto"/>
        <w:ind w:left="11" w:right="80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各市教育局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、各高校、省技工院校组委会须根据明确的征集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要求，  登录作品征集审核系统平台，  在“其他材料报送”模块选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择相应项目上</w:t>
      </w:r>
      <w:r>
        <w:rPr>
          <w:rFonts w:ascii="微软雅黑" w:hAnsi="微软雅黑" w:eastAsia="微软雅黑" w:cs="微软雅黑"/>
          <w:sz w:val="31"/>
          <w:szCs w:val="31"/>
        </w:rPr>
        <w:t>传申报表 ( 见后 ) 和其他申报材料，  同时须报送纸</w:t>
      </w:r>
    </w:p>
    <w:p>
      <w:pPr>
        <w:sectPr>
          <w:footerReference r:id="rId41" w:type="default"/>
          <w:pgSz w:w="11906" w:h="16838"/>
          <w:pgMar w:top="400" w:right="1449" w:bottom="1413" w:left="1539" w:header="0" w:footer="113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33" w:line="243" w:lineRule="auto"/>
        <w:ind w:left="12" w:right="28" w:hanging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质材料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份 。电子材料与纸质材料须保持一致， 评审以纸</w:t>
      </w:r>
      <w:r>
        <w:rPr>
          <w:rFonts w:ascii="微软雅黑" w:hAnsi="微软雅黑" w:eastAsia="微软雅黑" w:cs="微软雅黑"/>
          <w:sz w:val="31"/>
          <w:szCs w:val="31"/>
        </w:rPr>
        <w:t xml:space="preserve">质材料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准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。报送截止时间： 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日；  报送地址：  合肥市蜀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山区合作化南路金环花园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27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号楼安徽省教育宣传中心；联系人</w:t>
      </w:r>
      <w:r>
        <w:rPr>
          <w:rFonts w:ascii="微软雅黑" w:hAnsi="微软雅黑" w:eastAsia="微软雅黑" w:cs="微软雅黑"/>
          <w:sz w:val="31"/>
          <w:szCs w:val="31"/>
        </w:rPr>
        <w:t xml:space="preserve">：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丁素丽，电话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0551</w:t>
      </w:r>
      <w:r>
        <w:rPr>
          <w:rFonts w:ascii="Times New Roman" w:hAnsi="Times New Roman" w:eastAsia="Times New Roman" w:cs="Times New Roman"/>
          <w:sz w:val="31"/>
          <w:szCs w:val="31"/>
        </w:rPr>
        <w:t>-65166531</w:t>
      </w:r>
      <w:r>
        <w:rPr>
          <w:rFonts w:ascii="微软雅黑" w:hAnsi="微软雅黑" w:eastAsia="微软雅黑" w:cs="微软雅黑"/>
          <w:sz w:val="31"/>
          <w:szCs w:val="31"/>
        </w:rPr>
        <w:t xml:space="preserve">；  周璇，电话 </w:t>
      </w:r>
      <w:r>
        <w:rPr>
          <w:rFonts w:ascii="Times New Roman" w:hAnsi="Times New Roman" w:eastAsia="Times New Roman" w:cs="Times New Roman"/>
          <w:sz w:val="31"/>
          <w:szCs w:val="31"/>
        </w:rPr>
        <w:t>0551-65166532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205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六、工作要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求</w:t>
      </w:r>
    </w:p>
    <w:p>
      <w:pPr>
        <w:spacing w:before="91" w:line="244" w:lineRule="auto"/>
        <w:ind w:left="1"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高度重视，  精心组织 。本次推广征集是全国青少年读书行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动方案的重要组成部分， 也是各地各校展示阅读推广成效和</w:t>
      </w:r>
      <w:r>
        <w:rPr>
          <w:rFonts w:ascii="微软雅黑" w:hAnsi="微软雅黑" w:eastAsia="微软雅黑" w:cs="微软雅黑"/>
          <w:sz w:val="31"/>
          <w:szCs w:val="31"/>
        </w:rPr>
        <w:t xml:space="preserve">“书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香校园”建设情况的重要途径。各单位要高度重视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、精心组织实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施，结合本地的实际情况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，对照标准要求，推选出真正有代表性、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有示范性的阅读典型，助推各地阅读活动持续深入开展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before="5" w:line="252" w:lineRule="auto"/>
        <w:ind w:right="43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加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强审核，  保证质量 。各单位要在广泛征集、认真组织的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基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础上，加强对拟选送项目质量的审核把关。坚持真实、特色、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创新的原则， 确保推荐的各候选单位、个人和案例有典型</w:t>
      </w:r>
      <w:r>
        <w:rPr>
          <w:rFonts w:ascii="微软雅黑" w:hAnsi="微软雅黑" w:eastAsia="微软雅黑" w:cs="微软雅黑"/>
          <w:sz w:val="31"/>
          <w:szCs w:val="31"/>
        </w:rPr>
        <w:t xml:space="preserve">性和代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性，有广泛的社会影响力。</w:t>
      </w:r>
    </w:p>
    <w:p>
      <w:pPr>
        <w:sectPr>
          <w:footerReference r:id="rId42" w:type="default"/>
          <w:pgSz w:w="11906" w:h="16838"/>
          <w:pgMar w:top="400" w:right="1406" w:bottom="1269" w:left="1547" w:header="0" w:footer="988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84" w:line="185" w:lineRule="auto"/>
        <w:ind w:left="16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书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香校园”等项目申报表</w:t>
      </w:r>
    </w:p>
    <w:p/>
    <w:p/>
    <w:p>
      <w:pPr>
        <w:spacing w:line="182" w:lineRule="exact"/>
      </w:pPr>
    </w:p>
    <w:tbl>
      <w:tblPr>
        <w:tblStyle w:val="4"/>
        <w:tblW w:w="8531" w:type="dxa"/>
        <w:tblInd w:w="1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567"/>
        <w:gridCol w:w="1812"/>
        <w:gridCol w:w="1184"/>
        <w:gridCol w:w="2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2" w:hRule="atLeast"/>
        </w:trPr>
        <w:tc>
          <w:tcPr>
            <w:tcW w:w="1888" w:type="dxa"/>
            <w:vAlign w:val="top"/>
          </w:tcPr>
          <w:p>
            <w:pPr>
              <w:spacing w:before="41" w:line="225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申报项目</w:t>
            </w:r>
          </w:p>
          <w:p>
            <w:pPr>
              <w:spacing w:before="29" w:line="249" w:lineRule="auto"/>
              <w:ind w:left="117" w:right="99" w:firstLine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(一张表仅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报一个项目 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before="315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香校园  □书香班级  □校园阅读推广人</w:t>
            </w:r>
          </w:p>
          <w:p>
            <w:pPr>
              <w:spacing w:before="32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□优秀阅读推广项目      □学生读书标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88" w:type="dxa"/>
            <w:vAlign w:val="top"/>
          </w:tcPr>
          <w:p>
            <w:pPr>
              <w:spacing w:before="36" w:line="224" w:lineRule="auto"/>
              <w:ind w:left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报单位(人)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8" w:type="dxa"/>
            <w:vAlign w:val="top"/>
          </w:tcPr>
          <w:p>
            <w:pPr>
              <w:spacing w:before="36" w:line="227" w:lineRule="auto"/>
              <w:ind w:left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spacing w:before="37" w:line="224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邮政编码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224" w:lineRule="auto"/>
              <w:ind w:left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联络人信息</w:t>
            </w:r>
          </w:p>
        </w:tc>
        <w:tc>
          <w:tcPr>
            <w:tcW w:w="1567" w:type="dxa"/>
            <w:vAlign w:val="top"/>
          </w:tcPr>
          <w:p>
            <w:pPr>
              <w:spacing w:before="35" w:line="227" w:lineRule="auto"/>
              <w:ind w:left="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spacing w:before="35" w:line="226" w:lineRule="auto"/>
              <w:ind w:left="1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职务</w:t>
            </w:r>
          </w:p>
        </w:tc>
        <w:tc>
          <w:tcPr>
            <w:tcW w:w="2080" w:type="dxa"/>
            <w:vAlign w:val="top"/>
          </w:tcPr>
          <w:p>
            <w:pPr>
              <w:spacing w:before="35" w:line="225" w:lineRule="auto"/>
              <w:ind w:left="5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1" w:hRule="atLeast"/>
        </w:trPr>
        <w:tc>
          <w:tcPr>
            <w:tcW w:w="18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申报理由</w:t>
            </w:r>
          </w:p>
          <w:p>
            <w:pPr>
              <w:spacing w:line="314" w:lineRule="exact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请依据推荐条</w:t>
            </w:r>
          </w:p>
          <w:p>
            <w:pPr>
              <w:spacing w:before="32" w:line="224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件简要描述，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不</w:t>
            </w:r>
          </w:p>
          <w:p>
            <w:pPr>
              <w:spacing w:before="33"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 </w:t>
            </w:r>
            <w:r>
              <w:rPr>
                <w:rFonts w:ascii="仿宋" w:hAnsi="仿宋" w:eastAsia="仿宋" w:cs="仿宋"/>
                <w:sz w:val="23"/>
                <w:szCs w:val="23"/>
              </w:rPr>
              <w:t>字。其</w:t>
            </w:r>
          </w:p>
          <w:p>
            <w:pPr>
              <w:spacing w:before="25" w:line="223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他支撑材料请</w:t>
            </w:r>
          </w:p>
          <w:p>
            <w:pPr>
              <w:spacing w:line="314" w:lineRule="exact"/>
              <w:ind w:left="5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position w:val="3"/>
                <w:sz w:val="23"/>
                <w:szCs w:val="23"/>
              </w:rPr>
              <w:t>另</w:t>
            </w:r>
            <w:r>
              <w:rPr>
                <w:rFonts w:ascii="仿宋" w:hAnsi="仿宋" w:eastAsia="仿宋" w:cs="仿宋"/>
                <w:spacing w:val="-19"/>
                <w:position w:val="3"/>
                <w:sz w:val="23"/>
                <w:szCs w:val="23"/>
              </w:rPr>
              <w:t xml:space="preserve">附。 </w:t>
            </w:r>
            <w:r>
              <w:rPr>
                <w:rFonts w:ascii="Times New Roman" w:hAnsi="Times New Roman" w:eastAsia="Times New Roman" w:cs="Times New Roman"/>
                <w:spacing w:val="-19"/>
                <w:position w:val="3"/>
                <w:sz w:val="23"/>
                <w:szCs w:val="23"/>
              </w:rPr>
              <w:t>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right="9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报单位盖章)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02" w:hRule="atLeast"/>
        </w:trPr>
        <w:tc>
          <w:tcPr>
            <w:tcW w:w="18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259" w:lineRule="auto"/>
              <w:ind w:left="119" w:right="10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市、高校或省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>技</w:t>
            </w: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 xml:space="preserve"> 工 院 校 组 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会意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见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9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盖章 ) (代)      年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1906" w:h="16838"/>
          <w:pgMar w:top="400" w:right="1684" w:bottom="1413" w:left="1539" w:header="0" w:footer="113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06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 7</w:t>
      </w:r>
    </w:p>
    <w:p>
      <w:pPr>
        <w:spacing w:before="26" w:line="211" w:lineRule="auto"/>
        <w:ind w:left="21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特别贡献奖”申报表</w:t>
      </w:r>
    </w:p>
    <w:p/>
    <w:p>
      <w:pPr>
        <w:spacing w:line="212" w:lineRule="exact"/>
      </w:pPr>
    </w:p>
    <w:tbl>
      <w:tblPr>
        <w:tblStyle w:val="4"/>
        <w:tblW w:w="8531" w:type="dxa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728"/>
        <w:gridCol w:w="1812"/>
        <w:gridCol w:w="1184"/>
        <w:gridCol w:w="421"/>
        <w:gridCol w:w="1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727" w:type="dxa"/>
            <w:vAlign w:val="top"/>
          </w:tcPr>
          <w:p>
            <w:pPr>
              <w:spacing w:before="39" w:line="224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7" w:type="dxa"/>
            <w:vAlign w:val="top"/>
          </w:tcPr>
          <w:p>
            <w:pPr>
              <w:spacing w:before="36" w:line="227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5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spacing w:before="37" w:line="224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邮政编码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224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联络人信息</w:t>
            </w:r>
          </w:p>
        </w:tc>
        <w:tc>
          <w:tcPr>
            <w:tcW w:w="1728" w:type="dxa"/>
            <w:vAlign w:val="top"/>
          </w:tcPr>
          <w:p>
            <w:pPr>
              <w:spacing w:before="37" w:line="227" w:lineRule="auto"/>
              <w:ind w:left="6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spacing w:before="37" w:line="226" w:lineRule="auto"/>
              <w:ind w:left="1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职务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37" w:line="225" w:lineRule="auto"/>
              <w:ind w:left="5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1" w:hRule="atLeast"/>
        </w:trPr>
        <w:tc>
          <w:tcPr>
            <w:tcW w:w="17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申报理由</w:t>
            </w:r>
          </w:p>
          <w:p>
            <w:pPr>
              <w:spacing w:line="312" w:lineRule="exact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可另附页填</w:t>
            </w:r>
          </w:p>
          <w:p>
            <w:pPr>
              <w:spacing w:line="312" w:lineRule="exact"/>
              <w:ind w:left="7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3"/>
                <w:sz w:val="23"/>
                <w:szCs w:val="23"/>
              </w:rPr>
              <w:t>写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3"/>
                <w:szCs w:val="23"/>
              </w:rPr>
              <w:t>)</w:t>
            </w:r>
          </w:p>
        </w:tc>
        <w:tc>
          <w:tcPr>
            <w:tcW w:w="5145" w:type="dxa"/>
            <w:gridSpan w:val="4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18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(盖章 )</w:t>
            </w:r>
          </w:p>
        </w:tc>
        <w:tc>
          <w:tcPr>
            <w:tcW w:w="1659" w:type="dxa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01" w:hRule="atLeast"/>
        </w:trPr>
        <w:tc>
          <w:tcPr>
            <w:tcW w:w="1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组委会意见</w:t>
            </w:r>
          </w:p>
        </w:tc>
        <w:tc>
          <w:tcPr>
            <w:tcW w:w="5145" w:type="dxa"/>
            <w:gridSpan w:val="4"/>
            <w:tcBorders>
              <w:righ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right="18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(盖章 )</w:t>
            </w:r>
          </w:p>
        </w:tc>
        <w:tc>
          <w:tcPr>
            <w:tcW w:w="1659" w:type="dxa"/>
            <w:tcBorders>
              <w:lef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1906" w:h="16838"/>
          <w:pgMar w:top="400" w:right="1684" w:bottom="1269" w:left="1563" w:header="0" w:footer="988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6" w:lineRule="auto"/>
        <w:ind w:left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8</w:t>
      </w:r>
    </w:p>
    <w:p>
      <w:pPr>
        <w:spacing w:before="261" w:line="211" w:lineRule="auto"/>
        <w:ind w:left="21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省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级评审专家推荐要求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04" w:lineRule="auto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、推荐名额</w:t>
      </w:r>
    </w:p>
    <w:p>
      <w:pPr>
        <w:spacing w:before="158" w:line="269" w:lineRule="auto"/>
        <w:ind w:left="26" w:right="2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各地市、各高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校、省技工院校组委会可推荐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5- 10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名省级评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审专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家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，推荐专家经省组委会审定后纳入安徽省校园读书创作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动专家库。</w:t>
      </w:r>
    </w:p>
    <w:p>
      <w:pPr>
        <w:spacing w:before="1" w:line="205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二、推荐条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件</w:t>
      </w:r>
    </w:p>
    <w:p>
      <w:pPr>
        <w:spacing w:before="156" w:line="269" w:lineRule="auto"/>
        <w:ind w:left="8" w:right="3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荐的专家要求具有相应的专业或专长，原则上要求副高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及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上职称，特别优秀的不限。各级教育主管部门行政人员不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推荐范围内。</w:t>
      </w:r>
    </w:p>
    <w:p>
      <w:pPr>
        <w:spacing w:line="205" w:lineRule="auto"/>
        <w:ind w:left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三、报送方式</w:t>
      </w:r>
    </w:p>
    <w:p>
      <w:pPr>
        <w:spacing w:before="157" w:line="269" w:lineRule="auto"/>
        <w:ind w:left="10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1"/>
          <w:sz w:val="31"/>
          <w:szCs w:val="31"/>
        </w:rPr>
        <w:t>省级评审专家推荐名单回执(见后) 通过作品征集审核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统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平台( 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dsczhd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)“其他材料报送”模块中的“省级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专家推荐名单回执”项目报送省组委办公室。</w:t>
      </w:r>
    </w:p>
    <w:p>
      <w:pPr>
        <w:spacing w:before="1" w:line="205" w:lineRule="auto"/>
        <w:ind w:left="6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报送时间</w:t>
      </w:r>
    </w:p>
    <w:p>
      <w:pPr>
        <w:spacing w:before="156" w:line="268" w:lineRule="auto"/>
        <w:ind w:right="2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级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评审专家推荐名单回执报送截止时间为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20 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日，  逾期视为自动放弃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</w:t>
      </w:r>
    </w:p>
    <w:p>
      <w:pPr>
        <w:spacing w:before="1" w:line="206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、联系人</w:t>
      </w:r>
    </w:p>
    <w:p>
      <w:pPr>
        <w:spacing w:before="153" w:line="204" w:lineRule="auto"/>
        <w:ind w:left="6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素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丽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0551-65166531</w:t>
      </w:r>
    </w:p>
    <w:p>
      <w:pPr>
        <w:spacing w:before="148" w:line="203" w:lineRule="auto"/>
        <w:ind w:left="6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周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 璇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0551-65166532</w:t>
      </w:r>
    </w:p>
    <w:p>
      <w:pPr>
        <w:sectPr>
          <w:footerReference r:id="rId45" w:type="default"/>
          <w:pgSz w:w="11906" w:h="16838"/>
          <w:pgMar w:top="400" w:right="1732" w:bottom="1413" w:left="1537" w:header="0" w:footer="113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0" w:line="223" w:lineRule="auto"/>
        <w:ind w:left="22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省</w:t>
      </w:r>
      <w:r>
        <w:rPr>
          <w:rFonts w:ascii="宋体" w:hAnsi="宋体" w:eastAsia="宋体" w:cs="宋体"/>
          <w:spacing w:val="9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级评审专家推荐名单回执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1" w:line="216" w:lineRule="auto"/>
        <w:ind w:left="9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报送单</w:t>
      </w:r>
      <w:r>
        <w:rPr>
          <w:rFonts w:ascii="仿宋" w:hAnsi="仿宋" w:eastAsia="仿宋" w:cs="仿宋"/>
          <w:spacing w:val="-3"/>
          <w:sz w:val="28"/>
          <w:szCs w:val="28"/>
        </w:rPr>
        <w:t>位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(盖章)                截止日期：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-2"/>
          <w:sz w:val="28"/>
          <w:szCs w:val="28"/>
        </w:rPr>
        <w:t>日</w:t>
      </w:r>
    </w:p>
    <w:p>
      <w:pPr>
        <w:spacing w:line="23" w:lineRule="exact"/>
      </w:pPr>
    </w:p>
    <w:tbl>
      <w:tblPr>
        <w:tblStyle w:val="4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100"/>
        <w:gridCol w:w="870"/>
        <w:gridCol w:w="2788"/>
        <w:gridCol w:w="1909"/>
        <w:gridCol w:w="2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  <w:vAlign w:val="top"/>
          </w:tcPr>
          <w:p>
            <w:pPr>
              <w:spacing w:before="154" w:line="218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100" w:type="dxa"/>
            <w:vAlign w:val="top"/>
          </w:tcPr>
          <w:p>
            <w:pPr>
              <w:spacing w:before="154" w:line="220" w:lineRule="auto"/>
              <w:ind w:left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</w:p>
        </w:tc>
        <w:tc>
          <w:tcPr>
            <w:tcW w:w="870" w:type="dxa"/>
            <w:vAlign w:val="top"/>
          </w:tcPr>
          <w:p>
            <w:pPr>
              <w:spacing w:before="153" w:line="216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别</w:t>
            </w:r>
          </w:p>
        </w:tc>
        <w:tc>
          <w:tcPr>
            <w:tcW w:w="2788" w:type="dxa"/>
            <w:vAlign w:val="top"/>
          </w:tcPr>
          <w:p>
            <w:pPr>
              <w:spacing w:before="155" w:line="216" w:lineRule="auto"/>
              <w:ind w:left="1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1909" w:type="dxa"/>
            <w:vAlign w:val="top"/>
          </w:tcPr>
          <w:p>
            <w:pPr>
              <w:spacing w:before="155" w:line="216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称(职务)</w:t>
            </w:r>
          </w:p>
        </w:tc>
        <w:tc>
          <w:tcPr>
            <w:tcW w:w="2334" w:type="dxa"/>
            <w:vAlign w:val="top"/>
          </w:tcPr>
          <w:p>
            <w:pPr>
              <w:spacing w:before="153" w:line="219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94" w:type="dxa"/>
            <w:vAlign w:val="top"/>
          </w:tcPr>
          <w:p>
            <w:pPr>
              <w:spacing w:before="196" w:line="189" w:lineRule="auto"/>
              <w:ind w:left="4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Align w:val="top"/>
          </w:tcPr>
          <w:p>
            <w:pPr>
              <w:spacing w:before="196" w:line="189" w:lineRule="auto"/>
              <w:ind w:left="3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94" w:type="dxa"/>
            <w:vAlign w:val="top"/>
          </w:tcPr>
          <w:p>
            <w:pPr>
              <w:spacing w:before="195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Align w:val="top"/>
          </w:tcPr>
          <w:p>
            <w:pPr>
              <w:spacing w:before="198" w:line="189" w:lineRule="auto"/>
              <w:ind w:left="37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94" w:type="dxa"/>
            <w:vAlign w:val="top"/>
          </w:tcPr>
          <w:p>
            <w:pPr>
              <w:spacing w:before="200" w:line="186" w:lineRule="auto"/>
              <w:ind w:left="3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Align w:val="top"/>
          </w:tcPr>
          <w:p>
            <w:pPr>
              <w:spacing w:before="199" w:line="189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94" w:type="dxa"/>
            <w:vAlign w:val="top"/>
          </w:tcPr>
          <w:p>
            <w:pPr>
              <w:spacing w:before="202" w:line="186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Align w:val="top"/>
          </w:tcPr>
          <w:p>
            <w:pPr>
              <w:spacing w:before="200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" w:type="dxa"/>
            <w:vAlign w:val="top"/>
          </w:tcPr>
          <w:p>
            <w:pPr>
              <w:spacing w:before="199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  <w:vAlign w:val="top"/>
          </w:tcPr>
          <w:p>
            <w:pPr>
              <w:spacing w:before="198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>
      <w:pPr>
        <w:spacing w:line="190" w:lineRule="exact"/>
      </w:pPr>
    </w:p>
    <w:p>
      <w:pPr>
        <w:sectPr>
          <w:footerReference r:id="rId46" w:type="default"/>
          <w:pgSz w:w="11906" w:h="16838"/>
          <w:pgMar w:top="400" w:right="1002" w:bottom="1270" w:left="1002" w:header="0" w:footer="986" w:gutter="0"/>
          <w:cols w:equalWidth="0" w:num="1">
            <w:col w:w="9901"/>
          </w:cols>
        </w:sectPr>
      </w:pPr>
    </w:p>
    <w:p>
      <w:pPr>
        <w:spacing w:before="56" w:line="184" w:lineRule="auto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联</w:t>
      </w:r>
      <w:r>
        <w:rPr>
          <w:rFonts w:ascii="仿宋" w:hAnsi="仿宋" w:eastAsia="仿宋" w:cs="仿宋"/>
          <w:spacing w:val="-11"/>
          <w:sz w:val="28"/>
          <w:szCs w:val="28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手</w:t>
      </w:r>
      <w:r>
        <w:rPr>
          <w:rFonts w:ascii="仿宋" w:hAnsi="仿宋" w:eastAsia="仿宋" w:cs="仿宋"/>
          <w:spacing w:val="-7"/>
          <w:sz w:val="28"/>
          <w:szCs w:val="28"/>
        </w:rPr>
        <w:t>机：</w:t>
      </w:r>
    </w:p>
    <w:p>
      <w:pPr>
        <w:sectPr>
          <w:type w:val="continuous"/>
          <w:pgSz w:w="11906" w:h="16838"/>
          <w:pgMar w:top="400" w:right="1002" w:bottom="1270" w:left="1002" w:header="0" w:footer="986" w:gutter="0"/>
          <w:cols w:equalWidth="0" w:num="2">
            <w:col w:w="4372" w:space="100"/>
            <w:col w:w="5430"/>
          </w:cols>
        </w:sectPr>
      </w:pPr>
    </w:p>
    <w:p>
      <w:pPr>
        <w:spacing w:line="276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477.25pt;margin-top:345.8pt;height:62.95pt;width:1.55pt;mso-position-horizontal-relative:page;mso-position-vertical-relative:page;z-index: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3.4pt;margin-top:346.5pt;height:136pt;width:1.3pt;mso-position-horizontal-relative:page;mso-position-vertical-relative:page;z-index: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305.05pt;margin-top:446.65pt;height:51.4pt;width:0.8pt;mso-position-horizontal-relative:page;mso-position-vertical-relative:page;z-index: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478.6pt;margin-top:442.75pt;height:41pt;width:0.8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302.4pt;margin-top:556.05pt;height:54.6pt;width:1.3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31" o:spid="_x0000_s1031" o:spt="203" style="position:absolute;left:0pt;margin-left:76.7pt;margin-top:311.4pt;height:34.1pt;width:122.1pt;mso-position-horizontal-relative:page;mso-position-vertical-relative:page;z-index:251662336;mso-width-relative:page;mso-height-relative:page;" coordsize="2441,681" o:allowincell="f">
            <o:lock v:ext="edit"/>
            <v:shape id="_x0000_s1032" o:spid="_x0000_s1032" o:spt="75" type="#_x0000_t75" style="position:absolute;left:0;top:0;height:681;width:2441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033" o:spid="_x0000_s1033" o:spt="202" type="#_x0000_t202" style="position:absolute;left:-20;top:-20;height:771;width:24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2" w:line="217" w:lineRule="auto"/>
                      <w:ind w:left="56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高校组委会</w:t>
                    </w:r>
                  </w:p>
                </w:txbxContent>
              </v:textbox>
            </v:shape>
          </v:group>
        </w:pict>
      </w:r>
      <w:r>
        <w:pict>
          <v:shape id="_x0000_s1034" o:spid="_x0000_s1034" o:spt="202" type="#_x0000_t202" style="position:absolute;left:0pt;margin-left:276.35pt;margin-top:322.5pt;height:18.55pt;width:57.0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8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8"/>
                      <w:szCs w:val="28"/>
                      <w14:textOutline w14:w="5137" w14:cap="flat" w14:cmpd="sng">
                        <w14:solidFill>
                          <w14:srgbClr w14:val="000000"/>
                        </w14:solidFill>
                        <w14:prstDash w14:val="solid"/>
                        <w14:miter w14:val="3"/>
                      </w14:textOutline>
                    </w:rPr>
                    <w:t>市</w:t>
                  </w:r>
                  <w:r>
                    <w:rPr>
                      <w:rFonts w:ascii="仿宋" w:hAnsi="仿宋" w:eastAsia="仿宋" w:cs="仿宋"/>
                      <w:spacing w:val="-3"/>
                      <w:sz w:val="28"/>
                      <w:szCs w:val="28"/>
                      <w14:textOutline w14:w="5137" w14:cap="flat" w14:cmpd="sng">
                        <w14:solidFill>
                          <w14:srgbClr w14:val="000000"/>
                        </w14:solidFill>
                        <w14:prstDash w14:val="solid"/>
                        <w14:miter w14:val="3"/>
                      </w14:textOutline>
                    </w:rPr>
                    <w:t>组委会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3961130</wp:posOffset>
            </wp:positionV>
            <wp:extent cx="1551940" cy="43243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51913" cy="43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3867150</wp:posOffset>
            </wp:positionH>
            <wp:positionV relativeFrom="page">
              <wp:posOffset>4382135</wp:posOffset>
            </wp:positionV>
            <wp:extent cx="9525" cy="8496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84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o:spid="_x0000_s1035" o:spt="203" style="position:absolute;left:0pt;margin-left:242.3pt;margin-top:412.85pt;height:33.55pt;width:116.85pt;mso-position-horizontal-relative:page;mso-position-vertical-relative:page;z-index:251663360;mso-width-relative:page;mso-height-relative:page;" coordsize="2336,670" o:allowincell="f">
            <o:lock v:ext="edit"/>
            <v:shape id="_x0000_s1036" o:spid="_x0000_s1036" o:spt="75" type="#_x0000_t75" style="position:absolute;left:0;top:0;height:670;width:2336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1037" o:spid="_x0000_s1037" o:spt="202" type="#_x0000_t202" style="position:absolute;left:-20;top:-20;height:763;width:23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0" w:line="219" w:lineRule="auto"/>
                      <w:ind w:left="22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40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县</w:t>
                    </w:r>
                    <w:r>
                      <w:rPr>
                        <w:rFonts w:ascii="仿宋" w:hAnsi="仿宋" w:eastAsia="仿宋" w:cs="仿宋"/>
                        <w:spacing w:val="39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(区)组委会</w:t>
                    </w:r>
                  </w:p>
                </w:txbxContent>
              </v:textbox>
            </v:shape>
          </v:group>
        </w:pict>
      </w:r>
      <w:r>
        <w:pict>
          <v:group id="_x0000_s1038" o:spid="_x0000_s1038" o:spt="203" style="position:absolute;left:0pt;margin-left:90.6pt;margin-top:483.45pt;height:42.65pt;width:66.45pt;mso-position-horizontal-relative:page;mso-position-vertical-relative:page;z-index:251664384;mso-width-relative:page;mso-height-relative:page;" coordsize="1328,853" o:allowincell="f">
            <o:lock v:ext="edit"/>
            <v:shape id="_x0000_s1039" o:spid="_x0000_s1039" o:spt="75" type="#_x0000_t75" style="position:absolute;left:0;top:0;height:853;width:1328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040" o:spid="_x0000_s1040" o:spt="202" type="#_x0000_t202" style="position:absolute;left:-20;top:-20;height:934;width:13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5" w:line="224" w:lineRule="auto"/>
                      <w:ind w:left="223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5"/>
                        <w:sz w:val="23"/>
                        <w:szCs w:val="23"/>
                      </w:rPr>
                      <w:t>高校师生</w:t>
                    </w:r>
                  </w:p>
                </w:txbxContent>
              </v:textbox>
            </v:shape>
          </v:group>
        </w:pict>
      </w:r>
      <w:r>
        <w:pict>
          <v:shape id="_x0000_s1041" o:spid="_x0000_s1041" o:spt="202" type="#_x0000_t202" style="position:absolute;left:0pt;margin-left:221.4pt;margin-top:498.05pt;height:59.3pt;width:163.6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211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11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5" w:hRule="atLeast"/>
                    </w:trPr>
                    <w:tc>
                      <w:tcPr>
                        <w:tcW w:w="3211" w:type="dxa"/>
                        <w:vAlign w:val="top"/>
                      </w:tcPr>
                      <w:p>
                        <w:pPr>
                          <w:spacing w:before="114" w:line="265" w:lineRule="auto"/>
                          <w:ind w:left="140" w:right="136" w:firstLine="3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中小学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(含市直</w:t>
                        </w:r>
                        <w:r>
                          <w:rPr>
                            <w:rFonts w:ascii="仿宋" w:hAnsi="仿宋" w:eastAsia="仿宋" w:cs="仿宋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属学校)、中</w:t>
                        </w:r>
                        <w:r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24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职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学校(含省属中职学校)</w:t>
                        </w:r>
                        <w:r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及幼儿</w:t>
                        </w:r>
                        <w:r>
                          <w:rPr>
                            <w:rFonts w:ascii="仿宋" w:hAnsi="仿宋" w:eastAsia="仿宋" w:cs="仿宋"/>
                            <w:spacing w:val="8"/>
                            <w:sz w:val="23"/>
                            <w:szCs w:val="23"/>
                            <w14:textOutline w14:w="438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6" w:lineRule="auto"/>
        <w:ind w:left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9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40" w:line="241" w:lineRule="auto"/>
        <w:ind w:left="19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安徽省校园读书创作活动</w:t>
      </w:r>
    </w:p>
    <w:p>
      <w:pPr>
        <w:spacing w:line="220" w:lineRule="auto"/>
        <w:ind w:left="257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组</w:t>
      </w:r>
      <w:r>
        <w:rPr>
          <w:rFonts w:ascii="宋体" w:hAnsi="宋体" w:eastAsia="宋体" w:cs="宋体"/>
          <w:spacing w:val="8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委会组织架构图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698" w:lineRule="exact"/>
        <w:ind w:firstLine="3284"/>
        <w:textAlignment w:val="center"/>
      </w:pPr>
      <w:r>
        <w:pict>
          <v:group id="_x0000_s1042" o:spid="_x0000_s1042" o:spt="203" style="height:35.1pt;width:123.6pt;" coordsize="2471,701">
            <o:lock v:ext="edit"/>
            <v:shape id="_x0000_s1043" o:spid="_x0000_s1043" o:spt="75" type="#_x0000_t75" style="position:absolute;left:0;top:0;height:701;width:2471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044" o:spid="_x0000_s1044" o:spt="202" type="#_x0000_t202" style="position:absolute;left:-20;top:-20;height:794;width:25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1" w:line="219" w:lineRule="auto"/>
                      <w:ind w:left="71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省组委会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90" w:lineRule="exact"/>
        <w:ind w:firstLine="1588"/>
        <w:textAlignment w:val="center"/>
      </w:pPr>
      <w:r>
        <w:drawing>
          <wp:inline distT="0" distB="0" distL="0" distR="0">
            <wp:extent cx="3930015" cy="56451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930639" cy="56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2641" w:type="dxa"/>
        <w:tblInd w:w="66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37" w:hRule="atLeast"/>
        </w:trPr>
        <w:tc>
          <w:tcPr>
            <w:tcW w:w="2641" w:type="dxa"/>
            <w:vAlign w:val="top"/>
          </w:tcPr>
          <w:p>
            <w:pPr>
              <w:spacing w:before="208" w:line="217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省技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工院校组委会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680" w:lineRule="exact"/>
        <w:ind w:firstLine="6903"/>
        <w:textAlignment w:val="center"/>
      </w:pPr>
      <w:r>
        <w:pict>
          <v:group id="_x0000_s1045" o:spid="_x0000_s1045" o:spt="203" style="height:34pt;width:114.05pt;" coordsize="2281,680">
            <o:lock v:ext="edit"/>
            <v:shape id="_x0000_s1046" o:spid="_x0000_s1046" o:spt="75" type="#_x0000_t75" style="position:absolute;left:0;top:0;height:680;width:2281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1047" o:spid="_x0000_s1047" o:spt="202" type="#_x0000_t202" style="position:absolute;left:-20;top:-20;height:770;width:23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1" w:line="217" w:lineRule="auto"/>
                      <w:ind w:left="61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技工院校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" w:line="853" w:lineRule="exact"/>
        <w:ind w:firstLine="7125"/>
        <w:textAlignment w:val="center"/>
      </w:pPr>
      <w:r>
        <w:pict>
          <v:group id="_x0000_s1048" o:spid="_x0000_s1048" o:spt="203" style="height:42.65pt;width:89.7pt;" coordsize="1793,853">
            <o:lock v:ext="edit"/>
            <v:shape id="_x0000_s1049" o:spid="_x0000_s1049" o:spt="75" type="#_x0000_t75" style="position:absolute;left:0;top:0;height:853;width:1793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050" o:spid="_x0000_s1050" o:spt="202" type="#_x0000_t202" style="position:absolute;left:-20;top:-20;height:934;width:18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5" w:line="224" w:lineRule="auto"/>
                      <w:ind w:left="208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23"/>
                        <w:szCs w:val="23"/>
                      </w:rPr>
                      <w:t>技工院校师</w:t>
                    </w:r>
                    <w:r>
                      <w:rPr>
                        <w:rFonts w:ascii="仿宋" w:hAnsi="仿宋" w:eastAsia="仿宋" w:cs="仿宋"/>
                        <w:spacing w:val="7"/>
                        <w:sz w:val="23"/>
                        <w:szCs w:val="23"/>
                      </w:rPr>
                      <w:t>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/>
    <w:p/>
    <w:p/>
    <w:p/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3325" w:type="dxa"/>
        <w:tblInd w:w="29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117" w:hRule="atLeast"/>
        </w:trPr>
        <w:tc>
          <w:tcPr>
            <w:tcW w:w="3325" w:type="dxa"/>
            <w:vAlign w:val="top"/>
          </w:tcPr>
          <w:p>
            <w:pPr>
              <w:spacing w:before="113" w:line="266" w:lineRule="auto"/>
              <w:ind w:left="154" w:right="134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小学(含市直属学校)、中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职学校 (含省属中职学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校) 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、幼儿园教师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7" w:type="default"/>
          <w:pgSz w:w="11906" w:h="16838"/>
          <w:pgMar w:top="400" w:right="1098" w:bottom="1413" w:left="1534" w:header="0" w:footer="1128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3768725</wp:posOffset>
            </wp:positionH>
            <wp:positionV relativeFrom="page">
              <wp:posOffset>5657850</wp:posOffset>
            </wp:positionV>
            <wp:extent cx="57150" cy="57594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7084" cy="57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3710305</wp:posOffset>
            </wp:positionH>
            <wp:positionV relativeFrom="page">
              <wp:posOffset>6749415</wp:posOffset>
            </wp:positionV>
            <wp:extent cx="64770" cy="190563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4701" cy="190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3768090</wp:posOffset>
            </wp:positionH>
            <wp:positionV relativeFrom="page">
              <wp:posOffset>4272280</wp:posOffset>
            </wp:positionV>
            <wp:extent cx="57150" cy="48196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7084" cy="48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33" w:line="206" w:lineRule="auto"/>
        <w:ind w:left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附件 10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40" w:line="255" w:lineRule="auto"/>
        <w:ind w:left="2705" w:right="1230" w:hanging="17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7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安</w:t>
      </w:r>
      <w:r>
        <w:rPr>
          <w:rFonts w:ascii="宋体" w:hAnsi="宋体" w:eastAsia="宋体" w:cs="宋体"/>
          <w:spacing w:val="9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徽省第七届校园读书创作活动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2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流程图(市</w:t>
      </w:r>
      <w:r>
        <w:rPr>
          <w:rFonts w:ascii="宋体" w:hAnsi="宋体" w:eastAsia="宋体" w:cs="宋体"/>
          <w:spacing w:val="41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)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643" w:lineRule="exact"/>
        <w:ind w:firstLine="3352"/>
        <w:textAlignment w:val="center"/>
      </w:pPr>
      <w:r>
        <w:pict>
          <v:group id="_x0000_s1051" o:spid="_x0000_s1051" o:spt="203" style="height:32.5pt;width:84.25pt;" coordsize="1685,650">
            <o:lock v:ext="edit"/>
            <v:shape id="_x0000_s1052" o:spid="_x0000_s1052" o:spt="75" type="#_x0000_t75" style="position:absolute;left:0;top:0;height:650;width:1685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053" o:spid="_x0000_s1053" o:spt="202" type="#_x0000_t202" style="position:absolute;left:-20;top:-20;height:731;width:17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8" w:line="225" w:lineRule="auto"/>
                      <w:ind w:left="402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市</w:t>
                    </w:r>
                    <w:r>
                      <w:rPr>
                        <w:rFonts w:ascii="仿宋" w:hAnsi="仿宋" w:eastAsia="仿宋" w:cs="仿宋"/>
                        <w:spacing w:val="5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组委会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751" w:lineRule="exact"/>
        <w:ind w:firstLine="4046"/>
        <w:textAlignment w:val="center"/>
      </w:pPr>
      <w:r>
        <w:drawing>
          <wp:inline distT="0" distB="0" distL="0" distR="0">
            <wp:extent cx="56515" cy="47688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084" cy="47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1" w:line="950" w:lineRule="exact"/>
        <w:ind w:firstLine="2265"/>
        <w:textAlignment w:val="center"/>
      </w:pPr>
      <w:r>
        <w:pict>
          <v:group id="_x0000_s1054" o:spid="_x0000_s1054" o:spt="203" style="height:47.5pt;width:212.5pt;" coordsize="4250,950">
            <o:lock v:ext="edit"/>
            <v:shape id="_x0000_s1055" o:spid="_x0000_s1055" o:spt="75" type="#_x0000_t75" style="position:absolute;left:0;top:0;height:950;width:4250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056" o:spid="_x0000_s1056" o:spt="202" type="#_x0000_t202" style="position:absolute;left:-20;top:-20;height:1029;width:42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7" w:line="263" w:lineRule="auto"/>
                      <w:ind w:left="1560" w:right="211" w:hanging="1330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17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根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据省组委会方案制定本地实施方案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9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并</w:t>
                    </w:r>
                    <w:r>
                      <w:rPr>
                        <w:rFonts w:ascii="仿宋" w:hAnsi="仿宋" w:eastAsia="仿宋" w:cs="仿宋"/>
                        <w:spacing w:val="7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组织实施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>
      <w:pPr>
        <w:spacing w:line="93" w:lineRule="exact"/>
      </w:pPr>
    </w:p>
    <w:tbl>
      <w:tblPr>
        <w:tblStyle w:val="4"/>
        <w:tblW w:w="4305" w:type="dxa"/>
        <w:tblInd w:w="2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305" w:type="dxa"/>
            <w:vAlign w:val="top"/>
          </w:tcPr>
          <w:p>
            <w:pPr>
              <w:spacing w:before="157" w:line="227" w:lineRule="auto"/>
              <w:ind w:left="1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织发动</w:t>
            </w:r>
          </w:p>
          <w:p>
            <w:pPr>
              <w:spacing w:before="26" w:line="264" w:lineRule="auto"/>
              <w:ind w:left="158" w:righ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落实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中小学、中职学校 (含省属中职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校)、幼儿园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" w:line="588" w:lineRule="exact"/>
        <w:ind w:firstLine="3240"/>
        <w:textAlignment w:val="center"/>
      </w:pPr>
      <w:r>
        <w:pict>
          <v:group id="_x0000_s1057" o:spid="_x0000_s1057" o:spt="203" style="height:29.4pt;width:107pt;" coordsize="2140,587">
            <o:lock v:ext="edit"/>
            <v:shape id="_x0000_s1058" o:spid="_x0000_s1058" o:spt="75" type="#_x0000_t75" style="position:absolute;left:0;top:0;height:587;width:214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059" o:spid="_x0000_s1059" o:spt="202" type="#_x0000_t202" style="position:absolute;left:-20;top:-20;height:670;width:21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7" w:line="225" w:lineRule="auto"/>
                      <w:ind w:left="382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24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县(区)</w:t>
                    </w:r>
                    <w:r>
                      <w:rPr>
                        <w:rFonts w:ascii="仿宋" w:hAnsi="仿宋" w:eastAsia="仿宋" w:cs="仿宋"/>
                        <w:spacing w:val="2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4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评</w:t>
                    </w:r>
                    <w:r>
                      <w:rPr>
                        <w:rFonts w:ascii="仿宋" w:hAnsi="仿宋" w:eastAsia="仿宋" w:cs="仿宋"/>
                        <w:spacing w:val="23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" w:line="568" w:lineRule="exact"/>
        <w:ind w:firstLine="2788"/>
        <w:textAlignment w:val="center"/>
      </w:pPr>
      <w:r>
        <w:pict>
          <v:group id="_x0000_s1060" o:spid="_x0000_s1060" o:spt="203" style="height:28.4pt;width:151.45pt;" coordsize="3028,567">
            <o:lock v:ext="edit"/>
            <v:shape id="_x0000_s1061" o:spid="_x0000_s1061" o:spt="75" type="#_x0000_t75" style="position:absolute;left:0;top:0;height:567;width:3028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062" o:spid="_x0000_s1062" o:spt="202" type="#_x0000_t202" style="position:absolute;left:-20;top:-20;height:650;width:30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0" w:line="225" w:lineRule="auto"/>
                      <w:ind w:left="1074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市</w:t>
                    </w:r>
                    <w:r>
                      <w:rPr>
                        <w:rFonts w:ascii="仿宋" w:hAnsi="仿宋" w:eastAsia="仿宋" w:cs="仿宋"/>
                        <w:spacing w:val="5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级评审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663" w:lineRule="exact"/>
        <w:ind w:firstLine="3076"/>
        <w:textAlignment w:val="center"/>
      </w:pPr>
      <w:r>
        <w:pict>
          <v:group id="_x0000_s1063" o:spid="_x0000_s1063" o:spt="203" style="height:33.15pt;width:122.4pt;" coordsize="2448,663">
            <o:lock v:ext="edit"/>
            <v:shape id="_x0000_s1064" o:spid="_x0000_s1064" o:spt="75" type="#_x0000_t75" style="position:absolute;left:0;top:0;height:663;width:2448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065" o:spid="_x0000_s1065" o:spt="202" type="#_x0000_t202" style="position:absolute;left:-20;top:-20;height:745;width:24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7" w:line="225" w:lineRule="auto"/>
                      <w:ind w:left="421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省</w:t>
                    </w:r>
                    <w:r>
                      <w:rPr>
                        <w:rFonts w:ascii="仿宋" w:hAnsi="仿宋" w:eastAsia="仿宋" w:cs="仿宋"/>
                        <w:spacing w:val="4"/>
                        <w:sz w:val="23"/>
                        <w:szCs w:val="23"/>
                        <w14:textOutline w14:w="4388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级评审、表彰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48" w:type="default"/>
          <w:pgSz w:w="11906" w:h="16838"/>
          <w:pgMar w:top="400" w:right="1785" w:bottom="930" w:left="1785" w:header="0" w:footer="65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  <w:r>
        <w:pict>
          <v:rect id="_x0000_s1066" o:spid="_x0000_s1066" o:spt="1" style="position:absolute;left:0pt;margin-left:156.95pt;margin-top:290.85pt;height:39.2pt;width:3.4pt;mso-position-horizontal-relative:page;mso-position-vertical-relative:page;z-index:2516817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7" o:spid="_x0000_s1067" o:spt="1" style="position:absolute;left:0pt;margin-left:156.7pt;margin-top:438.8pt;height:49.5pt;width:3.4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8" o:spid="_x0000_s1068" o:spt="1" style="position:absolute;left:0pt;margin-left:153.25pt;margin-top:534.6pt;height:45.6pt;width:3.4pt;mso-position-horizontal-relative:page;mso-position-vertical-relative:page;z-index:2516807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6672" behindDoc="1" locked="0" layoutInCell="0" allowOverlap="1">
            <wp:simplePos x="0" y="0"/>
            <wp:positionH relativeFrom="page">
              <wp:posOffset>3826510</wp:posOffset>
            </wp:positionH>
            <wp:positionV relativeFrom="page">
              <wp:posOffset>3470275</wp:posOffset>
            </wp:positionV>
            <wp:extent cx="389890" cy="220853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89923" cy="2208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9" o:spid="_x0000_s1069" o:spt="202" type="#_x0000_t202" style="position:absolute;left:0pt;margin-left:57.6pt;margin-top:336pt;height:104.05pt;width:238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712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000" w:hRule="atLeast"/>
                    </w:trPr>
                    <w:tc>
                      <w:tcPr>
                        <w:tcW w:w="4712" w:type="dxa"/>
                        <w:vAlign w:val="top"/>
                      </w:tcPr>
                      <w:p>
                        <w:pPr>
                          <w:spacing w:before="209" w:line="217" w:lineRule="auto"/>
                          <w:ind w:left="538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  <w14:textOutline w14:w="513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成立校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14:textOutline w14:w="513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3"/>
                            </w14:textOutline>
                          </w:rPr>
                          <w:t>园读书创作活动组委会</w:t>
                        </w:r>
                      </w:p>
                      <w:p>
                        <w:pPr>
                          <w:spacing w:before="269" w:line="469" w:lineRule="auto"/>
                          <w:ind w:left="146" w:right="122" w:hanging="7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2"/>
                            <w:sz w:val="23"/>
                            <w:szCs w:val="23"/>
                          </w:rPr>
                          <w:t>(在省组委会的指导下，负责本校读书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3"/>
                            <w:szCs w:val="23"/>
                          </w:rPr>
                          <w:t>创</w:t>
                        </w:r>
                        <w:r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作活动的组织领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sz w:val="23"/>
                            <w:szCs w:val="23"/>
                          </w:rPr>
                          <w:t>导和评选、报送等工作。)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70" o:spid="_x0000_s1070" o:spt="203" style="position:absolute;left:0pt;margin-left:105.05pt;margin-top:493.4pt;height:38.25pt;width:126.65pt;mso-position-horizontal-relative:page;mso-position-vertical-relative:page;z-index:251678720;mso-width-relative:page;mso-height-relative:page;" coordsize="2533,765" o:allowincell="f">
            <o:lock v:ext="edit"/>
            <v:shape id="_x0000_s1071" o:spid="_x0000_s1071" o:spt="75" type="#_x0000_t75" style="position:absolute;left:0;top:0;height:765;width:2533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072" o:spid="_x0000_s1072" o:spt="202" type="#_x0000_t202" style="position:absolute;left:-20;top:-20;height:858;width:25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3" w:line="219" w:lineRule="auto"/>
                      <w:ind w:left="73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组织发动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5648" behindDoc="1" locked="0" layoutInCell="0" allowOverlap="1">
            <wp:simplePos x="0" y="0"/>
            <wp:positionH relativeFrom="page">
              <wp:posOffset>3011805</wp:posOffset>
            </wp:positionH>
            <wp:positionV relativeFrom="page">
              <wp:posOffset>5972175</wp:posOffset>
            </wp:positionV>
            <wp:extent cx="389890" cy="99250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89924" cy="992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6" w:lineRule="auto"/>
        <w:ind w:left="39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1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件 11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39" w:line="223" w:lineRule="auto"/>
        <w:ind w:left="17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安徽</w:t>
      </w:r>
      <w:r>
        <w:rPr>
          <w:rFonts w:ascii="宋体" w:hAnsi="宋体" w:eastAsia="宋体" w:cs="宋体"/>
          <w:spacing w:val="5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省第七届校园读书创作活动</w:t>
      </w:r>
    </w:p>
    <w:p>
      <w:pPr>
        <w:spacing w:before="41" w:line="224" w:lineRule="auto"/>
        <w:ind w:left="32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9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流</w:t>
      </w:r>
      <w:r>
        <w:rPr>
          <w:rFonts w:ascii="宋体" w:hAnsi="宋体" w:eastAsia="宋体" w:cs="宋体"/>
          <w:spacing w:val="34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程图(高校)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687" w:lineRule="exact"/>
        <w:ind w:firstLine="490"/>
        <w:textAlignment w:val="center"/>
      </w:pPr>
      <w:r>
        <w:pict>
          <v:group id="_x0000_s1073" o:spid="_x0000_s1073" o:spt="203" style="height:39.1pt;width:182.35pt;" coordsize="3647,781">
            <o:lock v:ext="edit"/>
            <v:shape id="_x0000_s1074" o:spid="_x0000_s1074" o:spt="75" type="#_x0000_t75" style="position:absolute;left:0;top:0;height:781;width:3647;" filled="f" stroked="f" coordsize="21600,21600">
              <v:path/>
              <v:fill on="f" focussize="0,0"/>
              <v:stroke on="f"/>
              <v:imagedata r:id="rId78" o:title=""/>
              <o:lock v:ext="edit" aspectratio="t"/>
            </v:shape>
            <v:shape id="_x0000_s1075" o:spid="_x0000_s1075" o:spt="202" type="#_x0000_t202" style="position:absolute;left:-20;top:-20;height:871;width:36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1" w:line="217" w:lineRule="auto"/>
                      <w:ind w:left="143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各高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57" w:lineRule="exact"/>
        <w:ind w:firstLine="5644"/>
        <w:textAlignment w:val="center"/>
      </w:pPr>
      <w:r>
        <w:pict>
          <v:group id="_x0000_s1076" o:spid="_x0000_s1076" o:spt="203" style="height:157.85pt;width:186.65pt;" coordsize="3732,3157">
            <o:lock v:ext="edit"/>
            <v:shape id="_x0000_s1077" o:spid="_x0000_s1077" o:spt="75" type="#_x0000_t75" style="position:absolute;left:0;top:-94;height:3252;width:3732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1078" o:spid="_x0000_s1078" o:spt="202" type="#_x0000_t202" style="position:absolute;left:-20;top:-114;height:3331;width:37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8" w:line="276" w:lineRule="auto"/>
                      <w:ind w:left="178" w:right="176" w:firstLine="19"/>
                      <w:rPr>
                        <w:rFonts w:ascii="仿宋" w:hAnsi="仿宋" w:eastAsia="仿宋" w:cs="仿宋"/>
                        <w:sz w:val="23"/>
                        <w:szCs w:val="23"/>
                      </w:rPr>
                    </w:pPr>
                    <w:r>
                      <w:rPr>
                        <w:rFonts w:ascii="仿宋" w:hAnsi="仿宋" w:eastAsia="仿宋" w:cs="仿宋"/>
                        <w:spacing w:val="1"/>
                        <w:sz w:val="23"/>
                        <w:szCs w:val="23"/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.组织学习文件。             </w:t>
                    </w:r>
                    <w:r>
                      <w:rPr>
                        <w:rFonts w:ascii="仿宋" w:hAnsi="仿宋" w:eastAsia="仿宋" w:cs="仿宋"/>
                        <w:spacing w:val="15"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13"/>
                        <w:sz w:val="23"/>
                        <w:szCs w:val="23"/>
                      </w:rPr>
                      <w:t>.确定活动联络人员并加入工作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6"/>
                        <w:sz w:val="23"/>
                        <w:szCs w:val="23"/>
                      </w:rPr>
                      <w:t>QQ</w:t>
                    </w:r>
                    <w:r>
                      <w:rPr>
                        <w:rFonts w:ascii="仿宋" w:hAnsi="仿宋" w:eastAsia="仿宋" w:cs="仿宋"/>
                        <w:spacing w:val="-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6"/>
                        <w:sz w:val="23"/>
                        <w:szCs w:val="23"/>
                      </w:rPr>
                      <w:t>群。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                      </w:t>
                    </w:r>
                    <w:r>
                      <w:rPr>
                        <w:rFonts w:ascii="仿宋" w:hAnsi="仿宋" w:eastAsia="仿宋" w:cs="仿宋"/>
                        <w:spacing w:val="14"/>
                        <w:sz w:val="23"/>
                        <w:szCs w:val="23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pacing w:val="12"/>
                        <w:sz w:val="23"/>
                        <w:szCs w:val="23"/>
                      </w:rPr>
                      <w:t>.统筹融合各类读书创作活动，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5"/>
                        <w:sz w:val="23"/>
                        <w:szCs w:val="23"/>
                      </w:rPr>
                      <w:t>制</w:t>
                    </w:r>
                    <w:r>
                      <w:rPr>
                        <w:rFonts w:ascii="仿宋" w:hAnsi="仿宋" w:eastAsia="仿宋" w:cs="仿宋"/>
                        <w:spacing w:val="14"/>
                        <w:sz w:val="23"/>
                        <w:szCs w:val="23"/>
                      </w:rPr>
                      <w:t>定活动方案，细化活动内容和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6"/>
                        <w:sz w:val="23"/>
                        <w:szCs w:val="23"/>
                      </w:rPr>
                      <w:t>时</w:t>
                    </w:r>
                    <w:r>
                      <w:rPr>
                        <w:rFonts w:ascii="仿宋" w:hAnsi="仿宋" w:eastAsia="仿宋" w:cs="仿宋"/>
                        <w:spacing w:val="5"/>
                        <w:sz w:val="23"/>
                        <w:szCs w:val="23"/>
                      </w:rPr>
                      <w:t>间安排，做好宣传推广。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    </w:t>
                    </w:r>
                    <w:r>
                      <w:rPr>
                        <w:rFonts w:ascii="仿宋" w:hAnsi="仿宋" w:eastAsia="仿宋" w:cs="仿宋"/>
                        <w:spacing w:val="15"/>
                        <w:sz w:val="23"/>
                        <w:szCs w:val="23"/>
                      </w:rPr>
                      <w:t>4</w:t>
                    </w:r>
                    <w:r>
                      <w:rPr>
                        <w:rFonts w:ascii="仿宋" w:hAnsi="仿宋" w:eastAsia="仿宋" w:cs="仿宋"/>
                        <w:spacing w:val="13"/>
                        <w:sz w:val="23"/>
                        <w:szCs w:val="23"/>
                      </w:rPr>
                      <w:t>.向省组委会报送日常宣传材料</w:t>
                    </w:r>
                    <w:r>
                      <w:rPr>
                        <w:rFonts w:ascii="仿宋" w:hAnsi="仿宋" w:eastAsia="仿宋" w:cs="仿宋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3"/>
                        <w:szCs w:val="23"/>
                      </w:rPr>
                      <w:t>(工作进展、活动开展情况 )</w:t>
                    </w:r>
                    <w:r>
                      <w:rPr>
                        <w:rFonts w:ascii="仿宋" w:hAnsi="仿宋" w:eastAsia="仿宋" w:cs="仿宋"/>
                        <w:spacing w:val="7"/>
                        <w:sz w:val="23"/>
                        <w:szCs w:val="23"/>
                      </w:rPr>
                      <w:t>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>
      <w:pPr>
        <w:spacing w:line="211" w:lineRule="exact"/>
      </w:pPr>
    </w:p>
    <w:tbl>
      <w:tblPr>
        <w:tblStyle w:val="4"/>
        <w:tblW w:w="3416" w:type="dxa"/>
        <w:tblInd w:w="4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16" w:type="dxa"/>
            <w:vAlign w:val="top"/>
          </w:tcPr>
          <w:p>
            <w:pPr>
              <w:spacing w:before="145" w:line="474" w:lineRule="auto"/>
              <w:ind w:left="153" w:right="434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.广泛组织开展阅读活动。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进主题创作活动。</w:t>
            </w:r>
          </w:p>
        </w:tc>
      </w:tr>
    </w:tbl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" w:line="951" w:lineRule="exact"/>
        <w:ind w:firstLine="7"/>
        <w:textAlignment w:val="center"/>
      </w:pPr>
      <w:r>
        <w:pict>
          <v:group id="_x0000_s1079" o:spid="_x0000_s1079" o:spt="203" style="height:47.55pt;width:261.45pt;" coordsize="5229,950">
            <o:lock v:ext="edit"/>
            <v:shape id="_x0000_s1080" o:spid="_x0000_s1080" o:spt="75" type="#_x0000_t75" style="position:absolute;left:0;top:0;height:950;width:5229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1081" o:spid="_x0000_s1081" o:spt="202" type="#_x0000_t202" style="position:absolute;left:-20;top:-20;height:1040;width:526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3" w:line="217" w:lineRule="auto"/>
                      <w:ind w:left="166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校级评审、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14:textOutline w14:w="513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3"/>
                        </w14:textOutline>
                      </w:rPr>
                      <w:t>报送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49" w:type="default"/>
          <w:pgSz w:w="11906" w:h="16838"/>
          <w:pgMar w:top="400" w:right="1354" w:bottom="1866" w:left="1172" w:header="0" w:footer="1584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3" w:line="206" w:lineRule="auto"/>
        <w:ind w:left="1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1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件 12</w:t>
      </w:r>
    </w:p>
    <w:p>
      <w:pPr>
        <w:spacing w:before="10" w:line="224" w:lineRule="auto"/>
        <w:ind w:left="25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“</w:t>
      </w:r>
      <w:r>
        <w:rPr>
          <w:rFonts w:ascii="宋体" w:hAnsi="宋体" w:eastAsia="宋体" w:cs="宋体"/>
          <w:spacing w:val="9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3"/>
          </w14:textOutline>
        </w:rPr>
        <w:t>先进单位”申报表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74" w:line="315" w:lineRule="exact"/>
        <w:ind w:left="6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2"/>
          <w:sz w:val="23"/>
          <w:szCs w:val="23"/>
        </w:rPr>
        <w:t>申报单位</w:t>
      </w:r>
      <w:r>
        <w:rPr>
          <w:rFonts w:ascii="Times New Roman" w:hAnsi="Times New Roman" w:eastAsia="Times New Roman" w:cs="Times New Roman"/>
          <w:spacing w:val="1"/>
          <w:position w:val="2"/>
          <w:sz w:val="23"/>
          <w:szCs w:val="23"/>
        </w:rPr>
        <w:t>(</w:t>
      </w:r>
      <w:r>
        <w:rPr>
          <w:rFonts w:ascii="仿宋" w:hAnsi="仿宋" w:eastAsia="仿宋" w:cs="仿宋"/>
          <w:spacing w:val="1"/>
          <w:position w:val="2"/>
          <w:sz w:val="23"/>
          <w:szCs w:val="23"/>
        </w:rPr>
        <w:t xml:space="preserve">盖章) </w:t>
      </w:r>
      <w:r>
        <w:rPr>
          <w:rFonts w:ascii="Times New Roman" w:hAnsi="Times New Roman" w:eastAsia="Times New Roman" w:cs="Times New Roman"/>
          <w:spacing w:val="1"/>
          <w:position w:val="2"/>
          <w:sz w:val="23"/>
          <w:szCs w:val="23"/>
        </w:rPr>
        <w:t xml:space="preserve">:                                   </w:t>
      </w:r>
      <w:r>
        <w:rPr>
          <w:rFonts w:ascii="Times New Roman" w:hAnsi="Times New Roman" w:eastAsia="Times New Roman" w:cs="Times New Roman"/>
          <w:position w:val="2"/>
          <w:sz w:val="23"/>
          <w:szCs w:val="23"/>
        </w:rPr>
        <w:t xml:space="preserve">                                                                 </w:t>
      </w:r>
      <w:r>
        <w:rPr>
          <w:rFonts w:ascii="仿宋" w:hAnsi="仿宋" w:eastAsia="仿宋" w:cs="仿宋"/>
          <w:position w:val="2"/>
          <w:sz w:val="23"/>
          <w:szCs w:val="23"/>
        </w:rPr>
        <w:t>年   月    日</w:t>
      </w:r>
    </w:p>
    <w:p>
      <w:pPr>
        <w:spacing w:line="224" w:lineRule="exact"/>
      </w:pPr>
    </w:p>
    <w:tbl>
      <w:tblPr>
        <w:tblStyle w:val="4"/>
        <w:tblW w:w="9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2173"/>
        <w:gridCol w:w="1559"/>
        <w:gridCol w:w="3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185" w:type="dxa"/>
            <w:vAlign w:val="top"/>
          </w:tcPr>
          <w:p>
            <w:pPr>
              <w:spacing w:before="146" w:line="227" w:lineRule="auto"/>
              <w:ind w:left="6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通讯地址</w:t>
            </w:r>
          </w:p>
        </w:tc>
        <w:tc>
          <w:tcPr>
            <w:tcW w:w="2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47" w:line="224" w:lineRule="auto"/>
              <w:ind w:left="3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邮政编码</w:t>
            </w:r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85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络人信息</w:t>
            </w:r>
          </w:p>
        </w:tc>
        <w:tc>
          <w:tcPr>
            <w:tcW w:w="2173" w:type="dxa"/>
            <w:vAlign w:val="top"/>
          </w:tcPr>
          <w:p>
            <w:pPr>
              <w:spacing w:before="158" w:line="227" w:lineRule="auto"/>
              <w:ind w:left="8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名</w:t>
            </w:r>
          </w:p>
        </w:tc>
        <w:tc>
          <w:tcPr>
            <w:tcW w:w="1559" w:type="dxa"/>
            <w:vAlign w:val="top"/>
          </w:tcPr>
          <w:p>
            <w:pPr>
              <w:spacing w:before="158" w:line="226" w:lineRule="auto"/>
              <w:ind w:left="5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务</w:t>
            </w:r>
          </w:p>
        </w:tc>
        <w:tc>
          <w:tcPr>
            <w:tcW w:w="3189" w:type="dxa"/>
            <w:vAlign w:val="top"/>
          </w:tcPr>
          <w:p>
            <w:pPr>
              <w:spacing w:before="158" w:line="225" w:lineRule="auto"/>
              <w:ind w:left="1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85" w:type="dxa"/>
            <w:vAlign w:val="top"/>
          </w:tcPr>
          <w:p>
            <w:pPr>
              <w:spacing w:before="243" w:line="227" w:lineRule="auto"/>
              <w:ind w:left="6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动组织</w:t>
            </w:r>
          </w:p>
        </w:tc>
        <w:tc>
          <w:tcPr>
            <w:tcW w:w="6921" w:type="dxa"/>
            <w:gridSpan w:val="3"/>
            <w:vAlign w:val="top"/>
          </w:tcPr>
          <w:p>
            <w:pPr>
              <w:spacing w:before="53" w:line="261" w:lineRule="auto"/>
              <w:ind w:left="17" w:right="531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有无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立大赛工作机构、制订方案、组织开展本级评选表彰等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(请另附页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85" w:type="dxa"/>
            <w:vAlign w:val="top"/>
          </w:tcPr>
          <w:p>
            <w:pPr>
              <w:spacing w:before="192" w:line="315" w:lineRule="exact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学生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教师参与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度</w:t>
            </w:r>
          </w:p>
        </w:tc>
        <w:tc>
          <w:tcPr>
            <w:tcW w:w="3732" w:type="dxa"/>
            <w:gridSpan w:val="2"/>
            <w:vAlign w:val="top"/>
          </w:tcPr>
          <w:p>
            <w:pPr>
              <w:spacing w:before="192" w:line="315" w:lineRule="exact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品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数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学生总数：</w:t>
            </w:r>
          </w:p>
        </w:tc>
        <w:tc>
          <w:tcPr>
            <w:tcW w:w="3189" w:type="dxa"/>
            <w:vAlign w:val="top"/>
          </w:tcPr>
          <w:p>
            <w:pPr>
              <w:spacing w:before="192" w:line="315" w:lineRule="exact"/>
              <w:ind w:left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作品数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教师总数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18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动开展情况(在开</w:t>
            </w:r>
          </w:p>
          <w:p>
            <w:pPr>
              <w:spacing w:before="33" w:line="221" w:lineRule="auto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展的活动括号内打</w:t>
            </w:r>
          </w:p>
          <w:p>
            <w:pPr>
              <w:spacing w:line="314" w:lineRule="exact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，活动详情可另附</w:t>
            </w:r>
          </w:p>
          <w:p>
            <w:pPr>
              <w:spacing w:before="32" w:line="227" w:lineRule="auto"/>
              <w:ind w:left="8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页)</w:t>
            </w:r>
          </w:p>
        </w:tc>
        <w:tc>
          <w:tcPr>
            <w:tcW w:w="3732" w:type="dxa"/>
            <w:gridSpan w:val="2"/>
            <w:vAlign w:val="top"/>
          </w:tcPr>
          <w:p>
            <w:pPr>
              <w:spacing w:before="73" w:line="250" w:lineRule="auto"/>
              <w:ind w:left="17" w:right="6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参加“书香校园”系列征集评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选工作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(  )</w:t>
            </w:r>
          </w:p>
        </w:tc>
        <w:tc>
          <w:tcPr>
            <w:tcW w:w="3189" w:type="dxa"/>
            <w:vAlign w:val="top"/>
          </w:tcPr>
          <w:p>
            <w:pPr>
              <w:spacing w:before="73" w:line="250" w:lineRule="auto"/>
              <w:ind w:left="35" w:right="10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开展“艰苦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奋斗 强我中华”大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生主题演讲比赛(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2" w:type="dxa"/>
            <w:gridSpan w:val="2"/>
            <w:vAlign w:val="top"/>
          </w:tcPr>
          <w:p>
            <w:pPr>
              <w:spacing w:before="77" w:line="252" w:lineRule="auto"/>
              <w:ind w:left="29" w:right="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开展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“逐梦新时代 笔墨展风采”书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比赛(  )</w:t>
            </w:r>
          </w:p>
        </w:tc>
        <w:tc>
          <w:tcPr>
            <w:tcW w:w="3189" w:type="dxa"/>
            <w:vAlign w:val="top"/>
          </w:tcPr>
          <w:p>
            <w:pPr>
              <w:spacing w:before="74" w:line="253" w:lineRule="auto"/>
              <w:ind w:left="69" w:right="10" w:hanging="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开展“踔厉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奋发 龙腾华夏”生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肖邮票设计比赛 ( 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2" w:type="dxa"/>
            <w:gridSpan w:val="2"/>
            <w:vAlign w:val="top"/>
          </w:tcPr>
          <w:p>
            <w:pPr>
              <w:spacing w:before="76" w:line="251" w:lineRule="auto"/>
              <w:ind w:left="31" w:right="8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开展“我们的青春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时代”高校短视频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赛(  )</w:t>
            </w:r>
          </w:p>
        </w:tc>
        <w:tc>
          <w:tcPr>
            <w:tcW w:w="3189" w:type="dxa"/>
            <w:vAlign w:val="top"/>
          </w:tcPr>
          <w:p>
            <w:pPr>
              <w:spacing w:before="77" w:line="262" w:lineRule="auto"/>
              <w:ind w:left="31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开展“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‘典’亮童心 筑梦未来”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手抄报比赛(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2" w:type="dxa"/>
            <w:gridSpan w:val="2"/>
            <w:vAlign w:val="top"/>
          </w:tcPr>
          <w:p>
            <w:pPr>
              <w:spacing w:before="78" w:line="253" w:lineRule="auto"/>
              <w:ind w:left="17" w:right="171" w:firstLine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阅读创作能力培养的附加内容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(如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进行阅读能力测评等 ) (  )</w:t>
            </w:r>
          </w:p>
        </w:tc>
        <w:tc>
          <w:tcPr>
            <w:tcW w:w="3189" w:type="dxa"/>
            <w:vAlign w:val="top"/>
          </w:tcPr>
          <w:p>
            <w:pPr>
              <w:spacing w:before="236" w:line="223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其他(请另附页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85" w:type="dxa"/>
            <w:vAlign w:val="top"/>
          </w:tcPr>
          <w:p>
            <w:pPr>
              <w:spacing w:before="139" w:line="225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宣传情况</w:t>
            </w:r>
          </w:p>
        </w:tc>
        <w:tc>
          <w:tcPr>
            <w:tcW w:w="6921" w:type="dxa"/>
            <w:gridSpan w:val="3"/>
            <w:vAlign w:val="top"/>
          </w:tcPr>
          <w:p>
            <w:pPr>
              <w:spacing w:before="139" w:line="223" w:lineRule="auto"/>
              <w:ind w:left="1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发表媒体及篇数(请另附页填写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5" w:type="dxa"/>
            <w:vAlign w:val="top"/>
          </w:tcPr>
          <w:p>
            <w:pPr>
              <w:spacing w:before="194" w:line="227" w:lineRule="auto"/>
              <w:ind w:left="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创新做法和特色亮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点</w:t>
            </w:r>
          </w:p>
        </w:tc>
        <w:tc>
          <w:tcPr>
            <w:tcW w:w="6921" w:type="dxa"/>
            <w:gridSpan w:val="3"/>
            <w:vAlign w:val="top"/>
          </w:tcPr>
          <w:p>
            <w:pPr>
              <w:spacing w:before="196" w:line="223" w:lineRule="auto"/>
              <w:ind w:left="2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请另附页填写)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218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39" w:right="39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市级(高校、省技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院校)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组委会意见</w:t>
            </w:r>
          </w:p>
        </w:tc>
        <w:tc>
          <w:tcPr>
            <w:tcW w:w="6921" w:type="dxa"/>
            <w:gridSpan w:val="3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(盖章)     年    月   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日</w:t>
            </w:r>
          </w:p>
        </w:tc>
      </w:tr>
    </w:tbl>
    <w:p>
      <w:pPr>
        <w:spacing w:before="36" w:line="255" w:lineRule="auto"/>
        <w:ind w:left="139" w:right="48" w:firstLine="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报送时</w:t>
      </w:r>
      <w:r>
        <w:rPr>
          <w:rFonts w:ascii="仿宋" w:hAnsi="仿宋" w:eastAsia="仿宋" w:cs="仿宋"/>
          <w:spacing w:val="3"/>
          <w:sz w:val="23"/>
          <w:szCs w:val="23"/>
        </w:rPr>
        <w:t>间与方式：各市教育局、各高校、省技工院校组委会须登录作品征集审核系统平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台，在“其他</w:t>
      </w:r>
      <w:r>
        <w:rPr>
          <w:rFonts w:ascii="仿宋" w:hAnsi="仿宋" w:eastAsia="仿宋" w:cs="仿宋"/>
          <w:spacing w:val="5"/>
          <w:sz w:val="23"/>
          <w:szCs w:val="23"/>
        </w:rPr>
        <w:t>材</w:t>
      </w:r>
      <w:r>
        <w:rPr>
          <w:rFonts w:ascii="仿宋" w:hAnsi="仿宋" w:eastAsia="仿宋" w:cs="仿宋"/>
          <w:spacing w:val="3"/>
          <w:sz w:val="23"/>
          <w:szCs w:val="23"/>
        </w:rPr>
        <w:t>料报送”模块选择相应项目上传申报表和其他申报材料，同时须报送纸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质材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料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 </w:t>
      </w:r>
      <w:r>
        <w:rPr>
          <w:rFonts w:ascii="仿宋" w:hAnsi="仿宋" w:eastAsia="仿宋" w:cs="仿宋"/>
          <w:spacing w:val="3"/>
          <w:sz w:val="23"/>
          <w:szCs w:val="23"/>
        </w:rPr>
        <w:t>份。电子材料与纸质材料须保持一致，评审以纸质材料为准。报送截止时间：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2023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10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20 </w:t>
      </w:r>
      <w:r>
        <w:rPr>
          <w:rFonts w:ascii="仿宋" w:hAnsi="仿宋" w:eastAsia="仿宋" w:cs="仿宋"/>
          <w:spacing w:val="1"/>
          <w:sz w:val="23"/>
          <w:szCs w:val="23"/>
        </w:rPr>
        <w:t>日；纸质</w:t>
      </w:r>
      <w:r>
        <w:rPr>
          <w:rFonts w:ascii="仿宋" w:hAnsi="仿宋" w:eastAsia="仿宋" w:cs="仿宋"/>
          <w:sz w:val="23"/>
          <w:szCs w:val="23"/>
        </w:rPr>
        <w:t xml:space="preserve">材料邮寄地址：合肥市蜀山区合作化南路金环花园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27 </w:t>
      </w:r>
      <w:r>
        <w:rPr>
          <w:rFonts w:ascii="仿宋" w:hAnsi="仿宋" w:eastAsia="仿宋" w:cs="仿宋"/>
          <w:sz w:val="23"/>
          <w:szCs w:val="23"/>
        </w:rPr>
        <w:t xml:space="preserve">号楼安 </w:t>
      </w:r>
      <w:r>
        <w:rPr>
          <w:rFonts w:ascii="仿宋" w:hAnsi="仿宋" w:eastAsia="仿宋" w:cs="仿宋"/>
          <w:spacing w:val="-4"/>
          <w:sz w:val="23"/>
          <w:szCs w:val="23"/>
        </w:rPr>
        <w:t xml:space="preserve">徽省教育宣传中心；联系人：丁素丽，电话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0551-65166531</w:t>
      </w:r>
      <w:r>
        <w:rPr>
          <w:rFonts w:ascii="仿宋" w:hAnsi="仿宋" w:eastAsia="仿宋" w:cs="仿宋"/>
          <w:spacing w:val="-4"/>
          <w:sz w:val="23"/>
          <w:szCs w:val="23"/>
        </w:rPr>
        <w:t xml:space="preserve">；周璇，电话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0551-65166532</w:t>
      </w:r>
      <w:r>
        <w:rPr>
          <w:rFonts w:ascii="仿宋" w:hAnsi="仿宋" w:eastAsia="仿宋" w:cs="仿宋"/>
          <w:spacing w:val="-4"/>
          <w:sz w:val="23"/>
          <w:szCs w:val="23"/>
        </w:rPr>
        <w:t>。</w:t>
      </w:r>
    </w:p>
    <w:p>
      <w:pPr>
        <w:sectPr>
          <w:footerReference r:id="rId50" w:type="default"/>
          <w:pgSz w:w="11906" w:h="16838"/>
          <w:pgMar w:top="400" w:right="1396" w:bottom="1866" w:left="1397" w:header="0" w:footer="158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0" w:line="195" w:lineRule="auto"/>
        <w:ind w:left="2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5"/>
          <w:w w:val="89"/>
          <w:sz w:val="28"/>
          <w:szCs w:val="28"/>
        </w:rPr>
        <w:t>抄送：</w:t>
      </w:r>
      <w:r>
        <w:rPr>
          <w:rFonts w:ascii="微软雅黑" w:hAnsi="微软雅黑" w:eastAsia="微软雅黑" w:cs="微软雅黑"/>
          <w:spacing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5"/>
          <w:w w:val="89"/>
          <w:sz w:val="28"/>
          <w:szCs w:val="28"/>
        </w:rPr>
        <w:t>安徽新华发行(集团)</w:t>
      </w:r>
      <w:r>
        <w:rPr>
          <w:rFonts w:ascii="微软雅黑" w:hAnsi="微软雅黑" w:eastAsia="微软雅黑" w:cs="微软雅黑"/>
          <w:spacing w:val="2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5"/>
          <w:w w:val="89"/>
          <w:sz w:val="28"/>
          <w:szCs w:val="28"/>
        </w:rPr>
        <w:t>控股有限公司、安徽出版集团有限责任公司。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185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z w:val="28"/>
          <w:szCs w:val="28"/>
        </w:rPr>
        <w:t xml:space="preserve"> 46 —</w:t>
      </w:r>
    </w:p>
    <w:sectPr>
      <w:footerReference r:id="rId51" w:type="default"/>
      <w:pgSz w:w="11906" w:h="16838"/>
      <w:pgMar w:top="400" w:right="1785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8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11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12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8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13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14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3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15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16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5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17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18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3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19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3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21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22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3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23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24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9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25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26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3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27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28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8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29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30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30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31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32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3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33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34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35 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36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3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37 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38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3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39 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8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41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42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43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44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45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7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964" w:lineRule="exact"/>
      <w:ind w:firstLine="7581"/>
      <w:textAlignment w:val="center"/>
    </w:pPr>
    <w:r>
      <w:pict>
        <v:rect id="_x0000_s2049" o:spid="_x0000_s2049" o:spt="1" style="position:absolute;left:0pt;margin-left:61.4pt;margin-top:145.85pt;height:2.25pt;width:481.75pt;mso-position-horizontal-relative:page;mso-position-vertical-relative:page;z-index:25166438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1329690</wp:posOffset>
          </wp:positionH>
          <wp:positionV relativeFrom="page">
            <wp:posOffset>1094105</wp:posOffset>
          </wp:positionV>
          <wp:extent cx="554355" cy="59944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505" cy="599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3020060</wp:posOffset>
          </wp:positionH>
          <wp:positionV relativeFrom="page">
            <wp:posOffset>1094105</wp:posOffset>
          </wp:positionV>
          <wp:extent cx="534035" cy="6057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4018" cy="60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2169160</wp:posOffset>
          </wp:positionH>
          <wp:positionV relativeFrom="page">
            <wp:posOffset>1095375</wp:posOffset>
          </wp:positionV>
          <wp:extent cx="555625" cy="60198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5402" cy="601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4700905</wp:posOffset>
          </wp:positionH>
          <wp:positionV relativeFrom="page">
            <wp:posOffset>1086485</wp:posOffset>
          </wp:positionV>
          <wp:extent cx="532130" cy="62166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2427" cy="621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3850005</wp:posOffset>
          </wp:positionH>
          <wp:positionV relativeFrom="page">
            <wp:posOffset>1100455</wp:posOffset>
          </wp:positionV>
          <wp:extent cx="560705" cy="600075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60874" cy="600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60705" cy="61150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61130" cy="6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hNmE5ZDgxMzUyMzAwOTdjNTQ3ZDc5ODgxZGY3YjgifQ=="/>
  </w:docVars>
  <w:rsids>
    <w:rsidRoot w:val="00000000"/>
    <w:rsid w:val="79632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2" Type="http://schemas.openxmlformats.org/officeDocument/2006/relationships/fontTable" Target="fontTable.xml"/><Relationship Id="rId81" Type="http://schemas.openxmlformats.org/officeDocument/2006/relationships/customXml" Target="../customXml/item1.xml"/><Relationship Id="rId80" Type="http://schemas.openxmlformats.org/officeDocument/2006/relationships/image" Target="media/image34.png"/><Relationship Id="rId8" Type="http://schemas.openxmlformats.org/officeDocument/2006/relationships/footer" Target="footer2.xml"/><Relationship Id="rId79" Type="http://schemas.openxmlformats.org/officeDocument/2006/relationships/image" Target="media/image33.png"/><Relationship Id="rId78" Type="http://schemas.openxmlformats.org/officeDocument/2006/relationships/image" Target="media/image32.png"/><Relationship Id="rId77" Type="http://schemas.openxmlformats.org/officeDocument/2006/relationships/image" Target="media/image31.png"/><Relationship Id="rId76" Type="http://schemas.openxmlformats.org/officeDocument/2006/relationships/image" Target="media/image30.png"/><Relationship Id="rId75" Type="http://schemas.openxmlformats.org/officeDocument/2006/relationships/image" Target="media/image29.png"/><Relationship Id="rId74" Type="http://schemas.openxmlformats.org/officeDocument/2006/relationships/image" Target="media/image28.png"/><Relationship Id="rId73" Type="http://schemas.openxmlformats.org/officeDocument/2006/relationships/image" Target="media/image27.png"/><Relationship Id="rId72" Type="http://schemas.openxmlformats.org/officeDocument/2006/relationships/image" Target="media/image26.png"/><Relationship Id="rId71" Type="http://schemas.openxmlformats.org/officeDocument/2006/relationships/image" Target="media/image25.png"/><Relationship Id="rId70" Type="http://schemas.openxmlformats.org/officeDocument/2006/relationships/image" Target="media/image24.png"/><Relationship Id="rId7" Type="http://schemas.openxmlformats.org/officeDocument/2006/relationships/footer" Target="footer1.xml"/><Relationship Id="rId69" Type="http://schemas.openxmlformats.org/officeDocument/2006/relationships/image" Target="media/image23.png"/><Relationship Id="rId68" Type="http://schemas.openxmlformats.org/officeDocument/2006/relationships/image" Target="media/image22.png"/><Relationship Id="rId67" Type="http://schemas.openxmlformats.org/officeDocument/2006/relationships/image" Target="media/image21.png"/><Relationship Id="rId66" Type="http://schemas.openxmlformats.org/officeDocument/2006/relationships/image" Target="media/image20.png"/><Relationship Id="rId65" Type="http://schemas.openxmlformats.org/officeDocument/2006/relationships/image" Target="media/image19.png"/><Relationship Id="rId64" Type="http://schemas.openxmlformats.org/officeDocument/2006/relationships/image" Target="media/image18.png"/><Relationship Id="rId63" Type="http://schemas.openxmlformats.org/officeDocument/2006/relationships/image" Target="media/image17.png"/><Relationship Id="rId62" Type="http://schemas.openxmlformats.org/officeDocument/2006/relationships/image" Target="media/image16.png"/><Relationship Id="rId61" Type="http://schemas.openxmlformats.org/officeDocument/2006/relationships/image" Target="media/image15.png"/><Relationship Id="rId60" Type="http://schemas.openxmlformats.org/officeDocument/2006/relationships/image" Target="media/image14.png"/><Relationship Id="rId6" Type="http://schemas.openxmlformats.org/officeDocument/2006/relationships/header" Target="header2.xml"/><Relationship Id="rId59" Type="http://schemas.openxmlformats.org/officeDocument/2006/relationships/image" Target="media/image13.png"/><Relationship Id="rId58" Type="http://schemas.openxmlformats.org/officeDocument/2006/relationships/image" Target="media/image12.png"/><Relationship Id="rId57" Type="http://schemas.openxmlformats.org/officeDocument/2006/relationships/image" Target="media/image11.png"/><Relationship Id="rId56" Type="http://schemas.openxmlformats.org/officeDocument/2006/relationships/image" Target="media/image10.png"/><Relationship Id="rId55" Type="http://schemas.openxmlformats.org/officeDocument/2006/relationships/image" Target="media/image9.png"/><Relationship Id="rId54" Type="http://schemas.openxmlformats.org/officeDocument/2006/relationships/image" Target="media/image8.png"/><Relationship Id="rId53" Type="http://schemas.openxmlformats.org/officeDocument/2006/relationships/image" Target="media/image7.png"/><Relationship Id="rId52" Type="http://schemas.openxmlformats.org/officeDocument/2006/relationships/theme" Target="theme/theme1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header" Target="head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0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2023-05-24T14:30:00Z</dcterms:created>
  <dc:creator>测试账号</dc:creator>
  <cp:lastModifiedBy>丁婧</cp:lastModifiedBy>
  <dcterms:modified xsi:type="dcterms:W3CDTF">2023-05-24T06:54:39Z</dcterms:modified>
  <dc:title>关于印发安徽省第七届校园读书创作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2023-05-24T14:31:32Z</vt:filetime>
  </property>
  <property fmtid="{D5CDD505-2E9C-101B-9397-08002B2CF9AE}" pid="4" name="KSOProductBuildVer">
    <vt:lpwstr>2052-11.1.0.14309</vt:lpwstr>
  </property>
  <property fmtid="{D5CDD505-2E9C-101B-9397-08002B2CF9AE}" pid="5" name="ICV">
    <vt:lpwstr>83817795C1E0480E81F9C3E897F85DD1_12</vt:lpwstr>
  </property>
</Properties>
</file>