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F0" w:rsidRDefault="00D313F0">
      <w:pPr>
        <w:spacing w:line="510" w:lineRule="exact"/>
        <w:ind w:firstLineChars="200" w:firstLine="420"/>
      </w:pPr>
    </w:p>
    <w:p w:rsidR="00D313F0" w:rsidRDefault="002051F4">
      <w:pPr>
        <w:jc w:val="center"/>
        <w:rPr>
          <w:rFonts w:ascii="黑体" w:eastAsia="黑体" w:hAnsi="黑体"/>
          <w:b/>
          <w:sz w:val="52"/>
          <w:szCs w:val="52"/>
        </w:rPr>
      </w:pPr>
      <w:r>
        <w:rPr>
          <w:rFonts w:ascii="黑体" w:eastAsia="黑体" w:hAnsi="黑体" w:hint="eastAsia"/>
          <w:b/>
          <w:sz w:val="52"/>
          <w:szCs w:val="52"/>
        </w:rPr>
        <w:t>合肥学院学习贯彻习近平新时代</w:t>
      </w:r>
    </w:p>
    <w:p w:rsidR="00D313F0" w:rsidRDefault="002051F4">
      <w:pPr>
        <w:jc w:val="center"/>
        <w:rPr>
          <w:rFonts w:ascii="黑体" w:eastAsia="黑体" w:hAnsi="黑体"/>
          <w:b/>
          <w:sz w:val="52"/>
          <w:szCs w:val="52"/>
        </w:rPr>
      </w:pPr>
      <w:r>
        <w:rPr>
          <w:rFonts w:ascii="黑体" w:eastAsia="黑体" w:hAnsi="黑体" w:hint="eastAsia"/>
          <w:b/>
          <w:sz w:val="52"/>
          <w:szCs w:val="52"/>
        </w:rPr>
        <w:t>中国特色社会主义思想主题教育</w:t>
      </w:r>
    </w:p>
    <w:p w:rsidR="00D313F0" w:rsidRDefault="00D313F0">
      <w:pPr>
        <w:jc w:val="center"/>
        <w:rPr>
          <w:rFonts w:ascii="黑体" w:eastAsia="黑体" w:hAnsi="黑体"/>
          <w:b/>
          <w:sz w:val="52"/>
          <w:szCs w:val="52"/>
        </w:rPr>
      </w:pPr>
    </w:p>
    <w:p w:rsidR="00D313F0" w:rsidRDefault="002051F4">
      <w:pPr>
        <w:jc w:val="center"/>
        <w:rPr>
          <w:rFonts w:ascii="黑体" w:eastAsia="黑体" w:hAnsi="黑体"/>
          <w:b/>
          <w:sz w:val="52"/>
          <w:szCs w:val="52"/>
        </w:rPr>
      </w:pPr>
      <w:r>
        <w:rPr>
          <w:rFonts w:ascii="黑体" w:eastAsia="黑体" w:hAnsi="黑体" w:hint="eastAsia"/>
          <w:b/>
          <w:sz w:val="52"/>
          <w:szCs w:val="52"/>
        </w:rPr>
        <w:t>党</w:t>
      </w:r>
    </w:p>
    <w:p w:rsidR="00D313F0" w:rsidRDefault="002051F4">
      <w:pPr>
        <w:jc w:val="center"/>
        <w:rPr>
          <w:rFonts w:ascii="黑体" w:eastAsia="黑体" w:hAnsi="黑体"/>
          <w:b/>
          <w:sz w:val="52"/>
          <w:szCs w:val="52"/>
        </w:rPr>
      </w:pPr>
      <w:r>
        <w:rPr>
          <w:rFonts w:ascii="黑体" w:eastAsia="黑体" w:hAnsi="黑体" w:hint="eastAsia"/>
          <w:b/>
          <w:sz w:val="52"/>
          <w:szCs w:val="52"/>
        </w:rPr>
        <w:t>员</w:t>
      </w:r>
    </w:p>
    <w:p w:rsidR="00D313F0" w:rsidRDefault="002051F4">
      <w:pPr>
        <w:jc w:val="center"/>
        <w:rPr>
          <w:rFonts w:ascii="黑体" w:eastAsia="黑体" w:hAnsi="黑体"/>
          <w:b/>
          <w:sz w:val="52"/>
          <w:szCs w:val="52"/>
        </w:rPr>
      </w:pPr>
      <w:r>
        <w:rPr>
          <w:rFonts w:ascii="黑体" w:eastAsia="黑体" w:hAnsi="黑体" w:hint="eastAsia"/>
          <w:b/>
          <w:sz w:val="52"/>
          <w:szCs w:val="52"/>
        </w:rPr>
        <w:t>学</w:t>
      </w:r>
    </w:p>
    <w:p w:rsidR="00D313F0" w:rsidRDefault="002051F4">
      <w:pPr>
        <w:jc w:val="center"/>
        <w:rPr>
          <w:rFonts w:ascii="黑体" w:eastAsia="黑体" w:hAnsi="黑体"/>
          <w:b/>
          <w:sz w:val="52"/>
          <w:szCs w:val="52"/>
        </w:rPr>
      </w:pPr>
      <w:r>
        <w:rPr>
          <w:rFonts w:ascii="黑体" w:eastAsia="黑体" w:hAnsi="黑体" w:hint="eastAsia"/>
          <w:b/>
          <w:sz w:val="52"/>
          <w:szCs w:val="52"/>
        </w:rPr>
        <w:t>习</w:t>
      </w:r>
    </w:p>
    <w:p w:rsidR="00D313F0" w:rsidRDefault="002051F4">
      <w:pPr>
        <w:jc w:val="center"/>
        <w:rPr>
          <w:rFonts w:ascii="黑体" w:eastAsia="黑体" w:hAnsi="黑体"/>
          <w:b/>
          <w:sz w:val="52"/>
          <w:szCs w:val="52"/>
        </w:rPr>
      </w:pPr>
      <w:r>
        <w:rPr>
          <w:rFonts w:ascii="黑体" w:eastAsia="黑体" w:hAnsi="黑体" w:hint="eastAsia"/>
          <w:b/>
          <w:sz w:val="52"/>
          <w:szCs w:val="52"/>
        </w:rPr>
        <w:t>资</w:t>
      </w:r>
    </w:p>
    <w:p w:rsidR="00D313F0" w:rsidRDefault="002051F4">
      <w:pPr>
        <w:jc w:val="center"/>
        <w:rPr>
          <w:rFonts w:ascii="黑体" w:eastAsia="黑体" w:hAnsi="黑体"/>
          <w:b/>
          <w:sz w:val="52"/>
          <w:szCs w:val="52"/>
        </w:rPr>
      </w:pPr>
      <w:r>
        <w:rPr>
          <w:rFonts w:ascii="黑体" w:eastAsia="黑体" w:hAnsi="黑体" w:hint="eastAsia"/>
          <w:b/>
          <w:sz w:val="52"/>
          <w:szCs w:val="52"/>
        </w:rPr>
        <w:t>料</w:t>
      </w:r>
    </w:p>
    <w:p w:rsidR="00D313F0" w:rsidRDefault="002051F4">
      <w:pPr>
        <w:jc w:val="center"/>
        <w:rPr>
          <w:rFonts w:ascii="黑体" w:eastAsia="黑体" w:hAnsi="黑体"/>
          <w:b/>
          <w:sz w:val="52"/>
          <w:szCs w:val="52"/>
        </w:rPr>
      </w:pPr>
      <w:r>
        <w:rPr>
          <w:rFonts w:ascii="黑体" w:eastAsia="黑体" w:hAnsi="黑体" w:hint="eastAsia"/>
          <w:b/>
          <w:sz w:val="52"/>
          <w:szCs w:val="52"/>
        </w:rPr>
        <w:t>汇</w:t>
      </w:r>
    </w:p>
    <w:p w:rsidR="00D313F0" w:rsidRDefault="002051F4">
      <w:pPr>
        <w:jc w:val="center"/>
        <w:rPr>
          <w:rFonts w:ascii="黑体" w:eastAsia="黑体" w:hAnsi="黑体"/>
          <w:b/>
          <w:sz w:val="52"/>
          <w:szCs w:val="52"/>
        </w:rPr>
      </w:pPr>
      <w:r>
        <w:rPr>
          <w:rFonts w:ascii="黑体" w:eastAsia="黑体" w:hAnsi="黑体" w:hint="eastAsia"/>
          <w:b/>
          <w:sz w:val="52"/>
          <w:szCs w:val="52"/>
        </w:rPr>
        <w:t>编</w:t>
      </w:r>
    </w:p>
    <w:p w:rsidR="00D313F0" w:rsidRDefault="002051F4">
      <w:pPr>
        <w:jc w:val="center"/>
        <w:rPr>
          <w:rFonts w:ascii="黑体" w:eastAsia="黑体" w:hAnsi="黑体"/>
          <w:b/>
          <w:sz w:val="52"/>
          <w:szCs w:val="52"/>
        </w:rPr>
      </w:pPr>
      <w:r>
        <w:rPr>
          <w:rFonts w:ascii="黑体" w:eastAsia="黑体" w:hAnsi="黑体" w:hint="eastAsia"/>
          <w:b/>
          <w:sz w:val="52"/>
          <w:szCs w:val="52"/>
        </w:rPr>
        <w:t>（三）</w:t>
      </w:r>
    </w:p>
    <w:p w:rsidR="00D313F0" w:rsidRDefault="00D313F0">
      <w:pPr>
        <w:jc w:val="center"/>
        <w:rPr>
          <w:rFonts w:ascii="黑体" w:eastAsia="黑体" w:hAnsi="黑体"/>
          <w:b/>
          <w:sz w:val="52"/>
          <w:szCs w:val="52"/>
        </w:rPr>
      </w:pPr>
    </w:p>
    <w:p w:rsidR="00D313F0" w:rsidRDefault="002051F4">
      <w:pPr>
        <w:jc w:val="center"/>
        <w:rPr>
          <w:rFonts w:ascii="黑体" w:eastAsia="黑体" w:hAnsi="黑体"/>
          <w:b/>
          <w:sz w:val="52"/>
          <w:szCs w:val="52"/>
        </w:rPr>
        <w:sectPr w:rsidR="00D313F0">
          <w:pgSz w:w="11906" w:h="16838"/>
          <w:pgMar w:top="1440" w:right="1800" w:bottom="1440" w:left="1800" w:header="851" w:footer="992" w:gutter="0"/>
          <w:pgNumType w:start="1"/>
          <w:cols w:space="720"/>
          <w:docGrid w:type="lines" w:linePitch="312"/>
        </w:sectPr>
      </w:pPr>
      <w:r>
        <w:rPr>
          <w:rFonts w:ascii="黑体" w:eastAsia="黑体" w:hAnsi="黑体"/>
          <w:b/>
          <w:sz w:val="52"/>
          <w:szCs w:val="52"/>
        </w:rPr>
        <w:t>2023</w:t>
      </w:r>
      <w:r>
        <w:rPr>
          <w:rFonts w:ascii="黑体" w:eastAsia="黑体" w:hAnsi="黑体" w:hint="eastAsia"/>
          <w:b/>
          <w:sz w:val="52"/>
          <w:szCs w:val="52"/>
        </w:rPr>
        <w:t>年</w:t>
      </w:r>
      <w:r w:rsidR="00D5453C">
        <w:rPr>
          <w:rFonts w:ascii="黑体" w:eastAsia="黑体" w:hAnsi="黑体"/>
          <w:b/>
          <w:sz w:val="52"/>
          <w:szCs w:val="52"/>
        </w:rPr>
        <w:t>7</w:t>
      </w:r>
      <w:r>
        <w:rPr>
          <w:rFonts w:ascii="黑体" w:eastAsia="黑体" w:hAnsi="黑体" w:hint="eastAsia"/>
          <w:b/>
          <w:sz w:val="52"/>
          <w:szCs w:val="52"/>
        </w:rPr>
        <w:t>月</w:t>
      </w:r>
    </w:p>
    <w:p w:rsidR="00D313F0" w:rsidRDefault="00D313F0">
      <w:pPr>
        <w:spacing w:line="510" w:lineRule="exact"/>
        <w:ind w:firstLineChars="200" w:firstLine="420"/>
      </w:pPr>
    </w:p>
    <w:p w:rsidR="00D313F0" w:rsidRDefault="002051F4">
      <w:pPr>
        <w:spacing w:beforeLines="150" w:before="468" w:afterLines="150" w:after="468" w:line="510" w:lineRule="exact"/>
        <w:ind w:firstLineChars="200" w:firstLine="800"/>
        <w:jc w:val="center"/>
        <w:rPr>
          <w:rFonts w:ascii="宋体" w:hAnsi="宋体" w:cs="宋体"/>
          <w:sz w:val="30"/>
          <w:szCs w:val="30"/>
        </w:rPr>
      </w:pPr>
      <w:r>
        <w:rPr>
          <w:rFonts w:ascii="方正小标宋简体" w:eastAsia="方正小标宋简体" w:hAnsi="方正小标宋简体" w:cs="方正小标宋简体" w:hint="eastAsia"/>
          <w:sz w:val="40"/>
          <w:szCs w:val="32"/>
        </w:rPr>
        <w:t>目　　录</w:t>
      </w:r>
    </w:p>
    <w:p w:rsidR="00D313F0" w:rsidRDefault="002051F4">
      <w:pPr>
        <w:spacing w:line="510" w:lineRule="exact"/>
        <w:ind w:firstLineChars="200" w:firstLine="420"/>
      </w:pPr>
      <w:r>
        <w:rPr>
          <w:rFonts w:hint="eastAsia"/>
        </w:rPr>
        <w:t>习近平新时代中国特色社会主义思想专题摘编（</w:t>
      </w:r>
      <w:r>
        <w:rPr>
          <w:rFonts w:hint="eastAsia"/>
        </w:rPr>
        <w:t>3-</w:t>
      </w:r>
      <w:r w:rsidR="00C1463A">
        <w:t>3</w:t>
      </w:r>
      <w:r w:rsidR="00690E70">
        <w:t>50</w:t>
      </w:r>
      <w:r>
        <w:rPr>
          <w:rFonts w:hint="eastAsia"/>
        </w:rPr>
        <w:t>页）</w:t>
      </w: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spacing w:line="510" w:lineRule="exact"/>
        <w:ind w:firstLineChars="200" w:firstLine="560"/>
        <w:rPr>
          <w:rFonts w:ascii="黑体" w:eastAsia="黑体" w:hAnsi="黑体"/>
          <w:bCs/>
          <w:sz w:val="28"/>
          <w:szCs w:val="28"/>
        </w:rPr>
      </w:pPr>
    </w:p>
    <w:p w:rsidR="00D313F0" w:rsidRDefault="00D313F0">
      <w:pPr>
        <w:widowControl/>
        <w:shd w:val="clear" w:color="auto" w:fill="FFFFFF"/>
        <w:spacing w:before="150" w:after="150" w:line="510" w:lineRule="exact"/>
        <w:ind w:firstLineChars="200" w:firstLine="720"/>
        <w:jc w:val="center"/>
        <w:outlineLvl w:val="0"/>
        <w:rPr>
          <w:rFonts w:ascii="方正小标宋简体" w:eastAsia="方正小标宋简体" w:hAnsi="方正小标宋简体" w:cs="方正小标宋简体"/>
          <w:b/>
          <w:bCs/>
          <w:sz w:val="36"/>
          <w:szCs w:val="36"/>
        </w:rPr>
      </w:pPr>
    </w:p>
    <w:p w:rsidR="00D313F0" w:rsidRDefault="00D313F0">
      <w:pPr>
        <w:widowControl/>
        <w:shd w:val="clear" w:color="auto" w:fill="FFFFFF"/>
        <w:spacing w:before="150" w:after="150" w:line="510" w:lineRule="exact"/>
        <w:ind w:firstLineChars="200" w:firstLine="720"/>
        <w:jc w:val="center"/>
        <w:outlineLvl w:val="0"/>
        <w:rPr>
          <w:rFonts w:ascii="方正小标宋简体" w:eastAsia="方正小标宋简体" w:hAnsi="方正小标宋简体" w:cs="方正小标宋简体"/>
          <w:b/>
          <w:bCs/>
          <w:sz w:val="36"/>
          <w:szCs w:val="36"/>
        </w:rPr>
      </w:pPr>
    </w:p>
    <w:p w:rsidR="00D313F0" w:rsidRDefault="00D313F0">
      <w:pPr>
        <w:widowControl/>
        <w:shd w:val="clear" w:color="auto" w:fill="FFFFFF"/>
        <w:spacing w:before="150" w:after="150" w:line="510" w:lineRule="exact"/>
        <w:ind w:firstLineChars="200" w:firstLine="720"/>
        <w:jc w:val="center"/>
        <w:outlineLvl w:val="0"/>
        <w:rPr>
          <w:rFonts w:ascii="方正小标宋简体" w:eastAsia="方正小标宋简体" w:hAnsi="方正小标宋简体" w:cs="方正小标宋简体"/>
          <w:b/>
          <w:bCs/>
          <w:sz w:val="36"/>
          <w:szCs w:val="36"/>
        </w:rPr>
      </w:pPr>
    </w:p>
    <w:p w:rsidR="00D313F0" w:rsidRDefault="002051F4">
      <w:pPr>
        <w:widowControl/>
        <w:shd w:val="clear" w:color="auto" w:fill="FFFFFF"/>
        <w:spacing w:before="150" w:after="150" w:line="510" w:lineRule="exact"/>
        <w:ind w:firstLineChars="200" w:firstLine="720"/>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习近平新时代中国特色社会主义思想专题摘编</w:t>
      </w:r>
    </w:p>
    <w:p w:rsidR="00D313F0" w:rsidRDefault="002051F4">
      <w:pPr>
        <w:widowControl/>
        <w:shd w:val="clear" w:color="auto" w:fill="FFFFFF"/>
        <w:spacing w:before="150" w:after="150" w:line="510" w:lineRule="exact"/>
        <w:ind w:firstLineChars="200" w:firstLine="720"/>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原文（3-3</w:t>
      </w:r>
      <w:r w:rsidR="00690E70">
        <w:rPr>
          <w:rFonts w:ascii="方正小标宋简体" w:eastAsia="方正小标宋简体" w:hAnsi="方正小标宋简体" w:cs="方正小标宋简体"/>
          <w:b/>
          <w:bCs/>
          <w:sz w:val="36"/>
          <w:szCs w:val="36"/>
        </w:rPr>
        <w:t>50</w:t>
      </w:r>
      <w:r>
        <w:rPr>
          <w:rFonts w:ascii="方正小标宋简体" w:eastAsia="方正小标宋简体" w:hAnsi="方正小标宋简体" w:cs="方正小标宋简体" w:hint="eastAsia"/>
          <w:b/>
          <w:bCs/>
          <w:sz w:val="36"/>
          <w:szCs w:val="36"/>
        </w:rPr>
        <w:t>页）</w:t>
      </w:r>
    </w:p>
    <w:p w:rsidR="00D313F0" w:rsidRDefault="002051F4">
      <w:pPr>
        <w:widowControl/>
        <w:spacing w:line="560" w:lineRule="exact"/>
        <w:ind w:firstLineChars="200" w:firstLine="560"/>
        <w:jc w:val="left"/>
        <w:rPr>
          <w:rFonts w:ascii="宋体" w:hAnsi="宋体"/>
          <w:sz w:val="28"/>
          <w:szCs w:val="22"/>
        </w:rPr>
      </w:pPr>
      <w:r>
        <w:rPr>
          <w:rFonts w:ascii="宋体" w:hAnsi="宋体" w:hint="eastAsia"/>
          <w:sz w:val="28"/>
          <w:szCs w:val="22"/>
        </w:rPr>
        <w:t>（一）新时代中国特色社会主义思想的精神实质和丰富内涵</w:t>
      </w:r>
    </w:p>
    <w:p w:rsidR="00D313F0" w:rsidRDefault="002051F4">
      <w:pPr>
        <w:widowControl/>
        <w:spacing w:line="560" w:lineRule="exact"/>
        <w:ind w:firstLineChars="200" w:firstLine="560"/>
        <w:jc w:val="left"/>
        <w:rPr>
          <w:rFonts w:ascii="宋体" w:hAnsi="宋体"/>
          <w:sz w:val="28"/>
          <w:szCs w:val="22"/>
        </w:rPr>
      </w:pPr>
      <w:r>
        <w:rPr>
          <w:rFonts w:ascii="宋体" w:hAnsi="宋体" w:hint="eastAsia"/>
          <w:sz w:val="28"/>
          <w:szCs w:val="22"/>
        </w:rPr>
        <w:t>一、新时代中国特色社会主义思想实现了马克思主义中国化时代化新的飞跃</w:t>
      </w:r>
    </w:p>
    <w:p w:rsidR="00D313F0" w:rsidRDefault="002051F4">
      <w:pPr>
        <w:widowControl/>
        <w:spacing w:line="560" w:lineRule="exact"/>
        <w:ind w:firstLineChars="200" w:firstLine="560"/>
        <w:jc w:val="left"/>
        <w:rPr>
          <w:rFonts w:ascii="宋体" w:hAnsi="宋体"/>
          <w:sz w:val="28"/>
          <w:szCs w:val="22"/>
        </w:rPr>
      </w:pPr>
      <w:r>
        <w:rPr>
          <w:rFonts w:ascii="宋体" w:hAnsi="宋体" w:hint="eastAsia"/>
          <w:sz w:val="28"/>
          <w:szCs w:val="22"/>
        </w:rPr>
        <w:t>（一）新时代中国特色社会主义思想的精神实质和丰富内涵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决胜全面建成小康社会，夺取新时代中国特色社会主义伟大胜利》（2017年10月18日），</w:t>
      </w:r>
      <w:r>
        <w:rPr>
          <w:rFonts w:ascii="宋体" w:hAnsi="宋体" w:hint="eastAsia"/>
          <w:sz w:val="28"/>
          <w:szCs w:val="22"/>
        </w:rPr>
        <w:lastRenderedPageBreak/>
        <w:t>《习近平谈治国理政》第三卷，外文出版社2020年版，第15-16页全党要深刻领会新时代中国特色社会主义思想的精神实质和丰富内涵，在各项工作中全面准确贯彻落实。（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w:t>
      </w:r>
      <w:r>
        <w:rPr>
          <w:rFonts w:ascii="宋体" w:hAnsi="宋体" w:hint="eastAsia"/>
          <w:sz w:val="28"/>
          <w:szCs w:val="22"/>
        </w:rPr>
        <w:lastRenderedPageBreak/>
        <w:t>动新型工业化、信息化、城镇化、农业现代化同步发展，主动参与和推动经济全球化进程，发展更高层次的开放型经济，不断壮大我国经济实力和综合国力。（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八）坚持在发展中保障和改善民生。增进民生</w:t>
      </w:r>
      <w:r>
        <w:rPr>
          <w:rFonts w:ascii="宋体" w:hAnsi="宋体" w:hint="eastAsia"/>
          <w:sz w:val="28"/>
          <w:szCs w:val="22"/>
        </w:rPr>
        <w:lastRenderedPageBreak/>
        <w:t>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w:t>
      </w:r>
      <w:r>
        <w:rPr>
          <w:rFonts w:ascii="宋体" w:hAnsi="宋体" w:hint="eastAsia"/>
          <w:sz w:val="28"/>
          <w:szCs w:val="22"/>
        </w:rPr>
        <w:lastRenderedPageBreak/>
        <w:t>合，实现党在新时代的强军目标。（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以上十四条，构成新时代坚持和发展中国特色</w:t>
      </w:r>
      <w:r>
        <w:rPr>
          <w:rFonts w:ascii="宋体" w:hAnsi="宋体" w:hint="eastAsia"/>
          <w:sz w:val="28"/>
          <w:szCs w:val="22"/>
        </w:rPr>
        <w:lastRenderedPageBreak/>
        <w:t>社会主义的基本方略。全党同志必须全面贯彻党的基本理论、基本路线、基本方略，更好引领党和人民事业发展。</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《决胜全面建成小康社会，夺取新时代中国特色社会主义伟大胜利》（2017年10月18日），《习近平谈治国理政》第三卷，外文出版社2020年版，第16-21页</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十三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《关于〈中共中央关于党的百年奋斗重大成就和历史经验的决议〉的说明》（2021年11月8日），《习近平谈治国理政》第四卷，外文出版社2022年版，第26页</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lastRenderedPageBreak/>
        <w:t>这次全会决议，对百年奋斗历程中党不断推进马克思主义中国化时代化作了全面总结，强调毛泽东思想是马克思列宁主义在中国的创造性运用和发展，是马克思主义中国化的第一次历史性飞跃；强调在改革开放实践中创立了邓小平理论、形成了“三个代表”重要思想和科学发展观，形成了中国特色社会主义理论体系，实现了马克思主义中国化新的飞跃；强调进入新时代党提出一系列原创性的治国理政新理念新思想新战略，创立了新时代中国特色社会主义思想，实现了马克思主义中国化新的飞跃。</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《更好把握和运用党的百年奋斗历史经验》（2022年1月11日），《求是》杂志2022年第13期</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党的十八大以来，党全面审视国际国内新的形势，从理论和实践结合上系统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为推动党和国家事业取得历史性成就、发生历史性变革提供了科学理论指导。我们提出推进中国式现代化，提出我国经济发展进入新常态，提出立足新发展阶段、贯彻新发展理念、构建新发展格局，提出推动高质量发展，提出使市场在资源配置中起决定性作用、更好发挥政府作用，提出决战脱贫攻坚、决胜全面建成小康社会，提出发展全过程人民民主、推进全面依法治国、推进国家治理体系和治理能力现代化，提出推动人的全面发展、促进全体人民共同富裕，提出统筹发展和安全，提出新时代强军目标和战略，提出维护和落实中央对香港澳门的全面管治权，提出构建人类文明新形态，提出共建“一带一路”，提出推</w:t>
      </w:r>
      <w:r>
        <w:rPr>
          <w:rFonts w:ascii="宋体" w:hAnsi="宋体" w:hint="eastAsia"/>
          <w:sz w:val="28"/>
          <w:szCs w:val="22"/>
        </w:rPr>
        <w:lastRenderedPageBreak/>
        <w:t>进中国特色大国外交、推动建设新型国际关系、推动构建人类命运共同体，提出坚持和加强党的全面领导、贯彻全面从严治党的战略方针、以伟大自我革命引领伟大社会革命，等等，都是从当代中国和当今世界发展变化出发，经过审时度势、科学判断、深入思考提出来的，为新时代坚持和发展中国特色社会主义提供了科学理论指导。</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《更好把握和运用党的百年奋斗历史经验》（2022年1月11日），《求是》杂志2022年第13期</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将党的十九大报告概括的“八个明确”拓展为“十个明确”。将“中国共产党领导”列为第一个“明确”；增加了第七个“明确”：必须坚持和完善社会主义基本经济制度，使市场在资源配置中起决定性作用，更好发挥政府作用，把握新发展阶段，贯彻新发展理念，构建新发展格局等内容；第十个“明确”：全面从严治党的战略方针，提出新时代党的建设总要求，以伟大自我革命引领伟大社会革命。此外，第二个“明确”，增加了“以中国式现代化推进中华民族伟大复兴”的表述；第三个“明确”增加了“发展全过程人民民主”、“全体人民共同富裕取得更为明显的实质性进展”的表述。</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《更好把握和运用党的百年奋斗历史经验》（2022年1月11日），《求是》杂志2022年第13期</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w:t>
      </w:r>
      <w:r>
        <w:rPr>
          <w:rFonts w:ascii="宋体" w:hAnsi="宋体" w:hint="eastAsia"/>
          <w:sz w:val="28"/>
          <w:szCs w:val="22"/>
        </w:rPr>
        <w:lastRenderedPageBreak/>
        <w:t>险挑战考验，党和国家事业取得历史性成就、发生历史性变革，推动我国迈上全面建设社会主义现代化国家新征程。</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在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——我们经过接续奋斗，实现了小康这个中华民族的千年梦想，我国发展站在了更高历史起点上。我们坚持精准扶贫、尽锐出战，打</w:t>
      </w:r>
      <w:r>
        <w:rPr>
          <w:rFonts w:ascii="宋体" w:hAnsi="宋体" w:hint="eastAsia"/>
          <w:sz w:val="28"/>
          <w:szCs w:val="22"/>
        </w:rPr>
        <w:lastRenderedPageBreak/>
        <w:t>赢了人类历史上规模最大的脱贫攻坚战，全国八百三十二个贫困县全部摘帽，近一亿农村贫困人口实现脱贫，九百六十多万贫困人口实现易地搬迁，历史性地解决了绝对贫困问题，为全球减贫事业作出了重大贡献。</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w:t>
      </w:r>
      <w:r>
        <w:rPr>
          <w:rFonts w:ascii="宋体" w:hAnsi="宋体" w:hint="eastAsia"/>
          <w:sz w:val="28"/>
          <w:szCs w:val="22"/>
        </w:rPr>
        <w:lastRenderedPageBreak/>
        <w:t>域实现历史性变革、系统性重塑、整体性重构，新一轮党和国家机构改革全面完成，中国特色社会主义制度更加成熟更加定型，国家治理体系和治理能力现代化水平明显提高。</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w:t>
      </w:r>
      <w:r>
        <w:rPr>
          <w:rFonts w:ascii="宋体" w:hAnsi="宋体" w:hint="eastAsia"/>
          <w:sz w:val="28"/>
          <w:szCs w:val="22"/>
        </w:rPr>
        <w:lastRenderedPageBreak/>
        <w:t>奥会，青年一代更加积极向上，全党全国各族人民文化自信明显增强、精神面貌更加奋发昂扬。</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我</w:t>
      </w:r>
      <w:r>
        <w:rPr>
          <w:rFonts w:ascii="宋体" w:hAnsi="宋体" w:hint="eastAsia"/>
          <w:sz w:val="28"/>
          <w:szCs w:val="22"/>
        </w:rPr>
        <w:lastRenderedPageBreak/>
        <w:t>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——我们深入推进全面从严治党，坚持打铁必须自身硬，从制定和落实中央八项规定开局破题，提出和落实新时代党的建设总要求，</w:t>
      </w:r>
      <w:r>
        <w:rPr>
          <w:rFonts w:ascii="宋体" w:hAnsi="宋体" w:hint="eastAsia"/>
          <w:sz w:val="28"/>
          <w:szCs w:val="22"/>
        </w:rPr>
        <w:lastRenderedPageBreak/>
        <w:t>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《高举中国特色社会主义伟大旗帜，为全面建设社会主义现代化国家而团结奋斗》（2022年10月16日），《求是》杂志2022年第21期</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 xml:space="preserve">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 </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lastRenderedPageBreak/>
        <w:t>《高举中国特色社会主义伟大旗帜，为全面建设社会主义现代化国家而团结奋斗》（2022年10月16日），《求是》杂志2022年第21期</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《高举中国特色社会主义伟大旗帜，为全面建设社会主义现代化国家而团结奋斗》（2022年10月16日），《求是》杂志2022年第21期</w:t>
      </w:r>
    </w:p>
    <w:p w:rsidR="00D313F0" w:rsidRDefault="002051F4">
      <w:pPr>
        <w:widowControl/>
        <w:spacing w:line="560" w:lineRule="exact"/>
        <w:ind w:firstLineChars="200" w:firstLine="560"/>
        <w:jc w:val="left"/>
        <w:rPr>
          <w:rFonts w:ascii="宋体" w:hAnsi="宋体"/>
          <w:sz w:val="28"/>
          <w:szCs w:val="22"/>
        </w:rPr>
      </w:pPr>
      <w:r>
        <w:rPr>
          <w:rFonts w:ascii="宋体" w:hAnsi="宋体" w:hint="eastAsia"/>
          <w:sz w:val="28"/>
          <w:szCs w:val="22"/>
        </w:rPr>
        <w:t>（二）坚持把马克思主义基本原理同中国具体实际相结合、同中华优秀传统文化相结合</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新的征程上，我们</w:t>
      </w:r>
      <w:r>
        <w:rPr>
          <w:rFonts w:ascii="宋体" w:hAnsi="宋体" w:hint="eastAsia"/>
          <w:sz w:val="28"/>
          <w:szCs w:val="22"/>
        </w:rPr>
        <w:t>必须坚持</w:t>
      </w:r>
      <w:r>
        <w:rPr>
          <w:rFonts w:ascii="宋体" w:hAnsi="宋体"/>
          <w:sz w:val="28"/>
          <w:szCs w:val="22"/>
        </w:rPr>
        <w:t>马克思列宁主义、毛泽东思想、邓小平理论、“三个代表”重要思想、科学发展观，</w:t>
      </w:r>
      <w:r>
        <w:rPr>
          <w:rFonts w:ascii="宋体" w:hAnsi="宋体" w:hint="eastAsia"/>
          <w:sz w:val="28"/>
          <w:szCs w:val="22"/>
        </w:rPr>
        <w:t>全面贯彻</w:t>
      </w:r>
      <w:r>
        <w:rPr>
          <w:rFonts w:ascii="宋体" w:hAnsi="宋体"/>
          <w:sz w:val="28"/>
          <w:szCs w:val="22"/>
        </w:rPr>
        <w:t>新时代中国特色社会主义思想，</w:t>
      </w:r>
      <w:r>
        <w:rPr>
          <w:rFonts w:ascii="宋体" w:hAnsi="宋体" w:hint="eastAsia"/>
          <w:sz w:val="28"/>
          <w:szCs w:val="22"/>
        </w:rPr>
        <w:t>坚持</w:t>
      </w:r>
      <w:r>
        <w:rPr>
          <w:rFonts w:ascii="宋体" w:hAnsi="宋体"/>
          <w:sz w:val="28"/>
          <w:szCs w:val="22"/>
        </w:rPr>
        <w:t>把马克思主义基本原理</w:t>
      </w:r>
      <w:r>
        <w:rPr>
          <w:rFonts w:ascii="宋体" w:hAnsi="宋体" w:hint="eastAsia"/>
          <w:sz w:val="28"/>
          <w:szCs w:val="22"/>
        </w:rPr>
        <w:t>同中国具体实际</w:t>
      </w:r>
      <w:r>
        <w:rPr>
          <w:rFonts w:ascii="宋体" w:hAnsi="宋体"/>
          <w:sz w:val="28"/>
          <w:szCs w:val="22"/>
        </w:rPr>
        <w:t>相结合、</w:t>
      </w:r>
      <w:r>
        <w:rPr>
          <w:rFonts w:ascii="宋体" w:hAnsi="宋体" w:hint="eastAsia"/>
          <w:sz w:val="28"/>
          <w:szCs w:val="22"/>
        </w:rPr>
        <w:t>同中华优秀传统文化</w:t>
      </w:r>
      <w:r>
        <w:rPr>
          <w:rFonts w:ascii="宋体" w:hAnsi="宋体"/>
          <w:sz w:val="28"/>
          <w:szCs w:val="22"/>
        </w:rPr>
        <w:t>相结合，用马克思主义</w:t>
      </w:r>
      <w:r>
        <w:rPr>
          <w:rFonts w:ascii="宋体" w:hAnsi="宋体" w:hint="eastAsia"/>
          <w:sz w:val="28"/>
          <w:szCs w:val="22"/>
        </w:rPr>
        <w:t>观察时代、把握时代、引领时代</w:t>
      </w:r>
      <w:r>
        <w:rPr>
          <w:rFonts w:ascii="宋体" w:hAnsi="宋体"/>
          <w:sz w:val="28"/>
          <w:szCs w:val="22"/>
        </w:rPr>
        <w:t>，</w:t>
      </w:r>
      <w:r>
        <w:rPr>
          <w:rFonts w:ascii="宋体" w:hAnsi="宋体" w:hint="eastAsia"/>
          <w:sz w:val="28"/>
          <w:szCs w:val="22"/>
        </w:rPr>
        <w:t>继续发展</w:t>
      </w:r>
      <w:r>
        <w:rPr>
          <w:rFonts w:ascii="宋体" w:hAnsi="宋体"/>
          <w:sz w:val="28"/>
          <w:szCs w:val="22"/>
        </w:rPr>
        <w:t>当代中国马克思主义、二十一世纪马克思主义！</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lastRenderedPageBreak/>
        <w:t>《在庆祝中国共产党成立一百周年大会上的讲话》（2021年7月1日），《习近平谈治国理政》第四卷，外文出版社2022年版，第10页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全会决议在总结党的百年奋斗历史经验时</w:t>
      </w:r>
      <w:r>
        <w:rPr>
          <w:rFonts w:ascii="宋体" w:hAnsi="宋体" w:hint="eastAsia"/>
          <w:sz w:val="28"/>
          <w:szCs w:val="22"/>
        </w:rPr>
        <w:t>强调</w:t>
      </w:r>
      <w:r>
        <w:rPr>
          <w:rFonts w:ascii="宋体" w:hAnsi="宋体"/>
          <w:sz w:val="28"/>
          <w:szCs w:val="22"/>
        </w:rPr>
        <w:t>，党之所以能够领导人民在</w:t>
      </w:r>
      <w:r>
        <w:rPr>
          <w:rFonts w:ascii="宋体" w:hAnsi="宋体" w:hint="eastAsia"/>
          <w:sz w:val="28"/>
          <w:szCs w:val="22"/>
        </w:rPr>
        <w:t>一次次求索、一次次挫折、一次次开拓</w:t>
      </w:r>
      <w:r>
        <w:rPr>
          <w:rFonts w:ascii="宋体" w:hAnsi="宋体"/>
          <w:sz w:val="28"/>
          <w:szCs w:val="22"/>
        </w:rPr>
        <w:t>中完成中国其他各种政治力量不可能完成的艰巨任务，</w:t>
      </w:r>
      <w:r>
        <w:rPr>
          <w:rFonts w:ascii="宋体" w:hAnsi="宋体" w:hint="eastAsia"/>
          <w:sz w:val="28"/>
          <w:szCs w:val="22"/>
        </w:rPr>
        <w:t>根本在于</w:t>
      </w:r>
      <w:r>
        <w:rPr>
          <w:rFonts w:ascii="宋体" w:hAnsi="宋体"/>
          <w:sz w:val="28"/>
          <w:szCs w:val="22"/>
        </w:rPr>
        <w:t>坚持把</w:t>
      </w:r>
      <w:r>
        <w:rPr>
          <w:rFonts w:ascii="宋体" w:hAnsi="宋体" w:hint="eastAsia"/>
          <w:sz w:val="28"/>
          <w:szCs w:val="22"/>
        </w:rPr>
        <w:t>马克思主义基本原理</w:t>
      </w:r>
      <w:r>
        <w:rPr>
          <w:rFonts w:ascii="宋体" w:hAnsi="宋体"/>
          <w:sz w:val="28"/>
          <w:szCs w:val="22"/>
        </w:rPr>
        <w:t>同中国具体实际相结合、同中华优秀传统文化相结合，</w:t>
      </w:r>
      <w:r>
        <w:rPr>
          <w:rFonts w:ascii="宋体" w:hAnsi="宋体" w:hint="eastAsia"/>
          <w:sz w:val="28"/>
          <w:szCs w:val="22"/>
        </w:rPr>
        <w:t>坚持实践是检验真理的唯一标准</w:t>
      </w:r>
      <w:r>
        <w:rPr>
          <w:rFonts w:ascii="宋体" w:hAnsi="宋体"/>
          <w:sz w:val="28"/>
          <w:szCs w:val="22"/>
        </w:rPr>
        <w:t>，</w:t>
      </w:r>
      <w:r>
        <w:rPr>
          <w:rFonts w:ascii="宋体" w:hAnsi="宋体" w:hint="eastAsia"/>
          <w:sz w:val="28"/>
          <w:szCs w:val="22"/>
        </w:rPr>
        <w:t>坚持一切从实际出发</w:t>
      </w:r>
      <w:r>
        <w:rPr>
          <w:rFonts w:ascii="宋体" w:hAnsi="宋体"/>
          <w:sz w:val="28"/>
          <w:szCs w:val="22"/>
        </w:rPr>
        <w:t>，</w:t>
      </w:r>
      <w:r>
        <w:rPr>
          <w:rFonts w:ascii="宋体" w:hAnsi="宋体" w:hint="eastAsia"/>
          <w:sz w:val="28"/>
          <w:szCs w:val="22"/>
        </w:rPr>
        <w:t>及时回答时代之问、人民之问</w:t>
      </w:r>
      <w:r>
        <w:rPr>
          <w:rFonts w:ascii="宋体" w:hAnsi="宋体"/>
          <w:sz w:val="28"/>
          <w:szCs w:val="22"/>
        </w:rPr>
        <w:t>，</w:t>
      </w:r>
      <w:r>
        <w:rPr>
          <w:rFonts w:ascii="宋体" w:hAnsi="宋体" w:hint="eastAsia"/>
          <w:sz w:val="28"/>
          <w:szCs w:val="22"/>
        </w:rPr>
        <w:t>不断推进</w:t>
      </w:r>
      <w:r>
        <w:rPr>
          <w:rFonts w:ascii="宋体" w:hAnsi="宋体"/>
          <w:sz w:val="28"/>
          <w:szCs w:val="22"/>
        </w:rPr>
        <w:t>马克思主义</w:t>
      </w:r>
      <w:r>
        <w:rPr>
          <w:rFonts w:ascii="宋体" w:hAnsi="宋体" w:hint="eastAsia"/>
          <w:sz w:val="28"/>
          <w:szCs w:val="22"/>
        </w:rPr>
        <w:t>中国化时代化</w:t>
      </w:r>
      <w:r>
        <w:rPr>
          <w:rFonts w:ascii="宋体" w:hAnsi="宋体"/>
          <w:sz w:val="28"/>
          <w:szCs w:val="22"/>
        </w:rPr>
        <w:t>。</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《更好把握和运用党的百年奋斗历史经验》（2022年1月11日），《求是》杂志2022年第13期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当代中国正在经历人类历史上最为宏大而独特的</w:t>
      </w:r>
      <w:r>
        <w:rPr>
          <w:rFonts w:ascii="宋体" w:hAnsi="宋体" w:hint="eastAsia"/>
          <w:sz w:val="28"/>
          <w:szCs w:val="22"/>
        </w:rPr>
        <w:t>实践创新</w:t>
      </w:r>
      <w:r>
        <w:rPr>
          <w:rFonts w:ascii="宋体" w:hAnsi="宋体"/>
          <w:sz w:val="28"/>
          <w:szCs w:val="22"/>
        </w:rPr>
        <w:t>，</w:t>
      </w:r>
      <w:r>
        <w:rPr>
          <w:rFonts w:ascii="宋体" w:hAnsi="宋体" w:hint="eastAsia"/>
          <w:sz w:val="28"/>
          <w:szCs w:val="22"/>
        </w:rPr>
        <w:t>改革发展稳定任务之重</w:t>
      </w:r>
      <w:r>
        <w:rPr>
          <w:rFonts w:ascii="宋体" w:hAnsi="宋体"/>
          <w:sz w:val="28"/>
          <w:szCs w:val="22"/>
        </w:rPr>
        <w:t>、</w:t>
      </w:r>
      <w:r>
        <w:rPr>
          <w:rFonts w:ascii="宋体" w:hAnsi="宋体" w:hint="eastAsia"/>
          <w:sz w:val="28"/>
          <w:szCs w:val="22"/>
        </w:rPr>
        <w:t>矛盾风险挑战之多</w:t>
      </w:r>
      <w:r>
        <w:rPr>
          <w:rFonts w:ascii="宋体" w:hAnsi="宋体"/>
          <w:sz w:val="28"/>
          <w:szCs w:val="22"/>
        </w:rPr>
        <w:t>、</w:t>
      </w:r>
      <w:r>
        <w:rPr>
          <w:rFonts w:ascii="宋体" w:hAnsi="宋体" w:hint="eastAsia"/>
          <w:sz w:val="28"/>
          <w:szCs w:val="22"/>
        </w:rPr>
        <w:t>治国理政考验之大</w:t>
      </w:r>
      <w:r>
        <w:rPr>
          <w:rFonts w:ascii="宋体" w:hAnsi="宋体"/>
          <w:sz w:val="28"/>
          <w:szCs w:val="22"/>
        </w:rPr>
        <w:t>都</w:t>
      </w:r>
      <w:r>
        <w:rPr>
          <w:rFonts w:ascii="宋体" w:hAnsi="宋体" w:hint="eastAsia"/>
          <w:sz w:val="28"/>
          <w:szCs w:val="22"/>
        </w:rPr>
        <w:t>前所未有</w:t>
      </w:r>
      <w:r>
        <w:rPr>
          <w:rFonts w:ascii="宋体" w:hAnsi="宋体"/>
          <w:sz w:val="28"/>
          <w:szCs w:val="22"/>
        </w:rPr>
        <w:t>，</w:t>
      </w:r>
      <w:r>
        <w:rPr>
          <w:rFonts w:ascii="宋体" w:hAnsi="宋体" w:hint="eastAsia"/>
          <w:sz w:val="28"/>
          <w:szCs w:val="22"/>
        </w:rPr>
        <w:t>世界百年未有之大变局</w:t>
      </w:r>
      <w:r>
        <w:rPr>
          <w:rFonts w:ascii="宋体" w:hAnsi="宋体"/>
          <w:sz w:val="28"/>
          <w:szCs w:val="22"/>
        </w:rPr>
        <w:t>深刻变化</w:t>
      </w:r>
      <w:r>
        <w:rPr>
          <w:rFonts w:ascii="宋体" w:hAnsi="宋体" w:hint="eastAsia"/>
          <w:sz w:val="28"/>
          <w:szCs w:val="22"/>
        </w:rPr>
        <w:t>前所未有</w:t>
      </w:r>
      <w:r>
        <w:rPr>
          <w:rFonts w:ascii="宋体" w:hAnsi="宋体"/>
          <w:sz w:val="28"/>
          <w:szCs w:val="22"/>
        </w:rPr>
        <w:t>，提出了大量亟待回答的理论和实践课题。</w:t>
      </w:r>
      <w:r>
        <w:rPr>
          <w:rFonts w:ascii="宋体" w:hAnsi="宋体" w:hint="eastAsia"/>
          <w:sz w:val="28"/>
          <w:szCs w:val="22"/>
        </w:rPr>
        <w:t>推进</w:t>
      </w:r>
      <w:r>
        <w:rPr>
          <w:rFonts w:ascii="宋体" w:hAnsi="宋体"/>
          <w:sz w:val="28"/>
          <w:szCs w:val="22"/>
        </w:rPr>
        <w:t>马克思主义中国化时代化的任务不是轻了，而是更重了。我们要</w:t>
      </w:r>
      <w:r>
        <w:rPr>
          <w:rFonts w:ascii="宋体" w:hAnsi="宋体" w:hint="eastAsia"/>
          <w:sz w:val="28"/>
          <w:szCs w:val="22"/>
        </w:rPr>
        <w:t>准确把握时代大势</w:t>
      </w:r>
      <w:r>
        <w:rPr>
          <w:rFonts w:ascii="宋体" w:hAnsi="宋体"/>
          <w:sz w:val="28"/>
          <w:szCs w:val="22"/>
        </w:rPr>
        <w:t>，勇于站在人类发展前沿，聆听人民心声，回应现实需要，</w:t>
      </w:r>
      <w:r>
        <w:rPr>
          <w:rFonts w:ascii="宋体" w:hAnsi="宋体" w:hint="eastAsia"/>
          <w:sz w:val="28"/>
          <w:szCs w:val="22"/>
        </w:rPr>
        <w:t>坚持解放思想、实事求是、守正创新</w:t>
      </w:r>
      <w:r>
        <w:rPr>
          <w:rFonts w:ascii="宋体" w:hAnsi="宋体"/>
          <w:sz w:val="28"/>
          <w:szCs w:val="22"/>
        </w:rPr>
        <w:t>，更好把</w:t>
      </w:r>
      <w:r>
        <w:rPr>
          <w:rFonts w:ascii="宋体" w:hAnsi="宋体" w:hint="eastAsia"/>
          <w:sz w:val="28"/>
          <w:szCs w:val="22"/>
        </w:rPr>
        <w:t>坚持</w:t>
      </w:r>
      <w:r>
        <w:rPr>
          <w:rFonts w:ascii="宋体" w:hAnsi="宋体"/>
          <w:sz w:val="28"/>
          <w:szCs w:val="22"/>
        </w:rPr>
        <w:t>马克思主义和</w:t>
      </w:r>
      <w:r>
        <w:rPr>
          <w:rFonts w:ascii="宋体" w:hAnsi="宋体" w:hint="eastAsia"/>
          <w:sz w:val="28"/>
          <w:szCs w:val="22"/>
        </w:rPr>
        <w:t>发展</w:t>
      </w:r>
      <w:r>
        <w:rPr>
          <w:rFonts w:ascii="宋体" w:hAnsi="宋体"/>
          <w:sz w:val="28"/>
          <w:szCs w:val="22"/>
        </w:rPr>
        <w:t>马克思主义</w:t>
      </w:r>
      <w:r>
        <w:rPr>
          <w:rFonts w:ascii="宋体" w:hAnsi="宋体" w:hint="eastAsia"/>
          <w:sz w:val="28"/>
          <w:szCs w:val="22"/>
        </w:rPr>
        <w:t>统一起来</w:t>
      </w:r>
      <w:r>
        <w:rPr>
          <w:rFonts w:ascii="宋体" w:hAnsi="宋体"/>
          <w:sz w:val="28"/>
          <w:szCs w:val="22"/>
        </w:rPr>
        <w:t>，</w:t>
      </w:r>
      <w:r>
        <w:rPr>
          <w:rFonts w:ascii="宋体" w:hAnsi="宋体" w:hint="eastAsia"/>
          <w:sz w:val="28"/>
          <w:szCs w:val="22"/>
        </w:rPr>
        <w:t>坚持</w:t>
      </w:r>
      <w:r>
        <w:rPr>
          <w:rFonts w:ascii="宋体" w:hAnsi="宋体"/>
          <w:sz w:val="28"/>
          <w:szCs w:val="22"/>
        </w:rPr>
        <w:t>用马克思主义之“矢”去射新时代中国之“的”，继续推进马克思主义基本原理</w:t>
      </w:r>
      <w:r>
        <w:rPr>
          <w:rFonts w:ascii="宋体" w:hAnsi="宋体" w:hint="eastAsia"/>
          <w:sz w:val="28"/>
          <w:szCs w:val="22"/>
        </w:rPr>
        <w:t>同中国具体实际</w:t>
      </w:r>
      <w:r>
        <w:rPr>
          <w:rFonts w:ascii="宋体" w:hAnsi="宋体"/>
          <w:sz w:val="28"/>
          <w:szCs w:val="22"/>
        </w:rPr>
        <w:t>相结合、</w:t>
      </w:r>
      <w:r>
        <w:rPr>
          <w:rFonts w:ascii="宋体" w:hAnsi="宋体" w:hint="eastAsia"/>
          <w:sz w:val="28"/>
          <w:szCs w:val="22"/>
        </w:rPr>
        <w:t>同中华优秀传统文化</w:t>
      </w:r>
      <w:r>
        <w:rPr>
          <w:rFonts w:ascii="宋体" w:hAnsi="宋体"/>
          <w:sz w:val="28"/>
          <w:szCs w:val="22"/>
        </w:rPr>
        <w:t>相结合，使马克思主义</w:t>
      </w:r>
      <w:r>
        <w:rPr>
          <w:rFonts w:ascii="宋体" w:hAnsi="宋体" w:hint="eastAsia"/>
          <w:sz w:val="28"/>
          <w:szCs w:val="22"/>
        </w:rPr>
        <w:t>呈现</w:t>
      </w:r>
      <w:r>
        <w:rPr>
          <w:rFonts w:ascii="宋体" w:hAnsi="宋体"/>
          <w:sz w:val="28"/>
          <w:szCs w:val="22"/>
        </w:rPr>
        <w:t>出更多</w:t>
      </w:r>
      <w:r>
        <w:rPr>
          <w:rFonts w:ascii="宋体" w:hAnsi="宋体" w:hint="eastAsia"/>
          <w:sz w:val="28"/>
          <w:szCs w:val="22"/>
        </w:rPr>
        <w:t>中国特色、中国风格、中国气派</w:t>
      </w:r>
      <w:r>
        <w:rPr>
          <w:rFonts w:ascii="宋体" w:hAnsi="宋体"/>
          <w:sz w:val="28"/>
          <w:szCs w:val="22"/>
        </w:rPr>
        <w:t>，</w:t>
      </w:r>
      <w:r>
        <w:rPr>
          <w:rFonts w:ascii="宋体" w:hAnsi="宋体" w:hint="eastAsia"/>
          <w:sz w:val="28"/>
          <w:szCs w:val="22"/>
        </w:rPr>
        <w:t>续写</w:t>
      </w:r>
      <w:r>
        <w:rPr>
          <w:rFonts w:ascii="宋体" w:hAnsi="宋体"/>
          <w:sz w:val="28"/>
          <w:szCs w:val="22"/>
        </w:rPr>
        <w:t>马克思主义</w:t>
      </w:r>
      <w:r>
        <w:rPr>
          <w:rFonts w:ascii="宋体" w:hAnsi="宋体" w:hint="eastAsia"/>
          <w:sz w:val="28"/>
          <w:szCs w:val="22"/>
        </w:rPr>
        <w:t>中国化时代化新篇章</w:t>
      </w:r>
      <w:r>
        <w:rPr>
          <w:rFonts w:ascii="宋体" w:hAnsi="宋体"/>
          <w:sz w:val="28"/>
          <w:szCs w:val="22"/>
        </w:rPr>
        <w:t>。</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《更好把握和运用党的百年奋斗历史经验》（2022年1月11日），《求是》杂志2022年第13期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lastRenderedPageBreak/>
        <w:t>中国共产党人深刻认识到，只有把马克思主义基本原理同中国具体实际</w:t>
      </w:r>
      <w:r>
        <w:rPr>
          <w:rFonts w:ascii="宋体" w:hAnsi="宋体" w:hint="eastAsia"/>
          <w:sz w:val="28"/>
          <w:szCs w:val="22"/>
        </w:rPr>
        <w:t>相结合</w:t>
      </w:r>
      <w:r>
        <w:rPr>
          <w:rFonts w:ascii="宋体" w:hAnsi="宋体"/>
          <w:sz w:val="28"/>
          <w:szCs w:val="22"/>
        </w:rPr>
        <w:t>、同中华优秀传统文化</w:t>
      </w:r>
      <w:r>
        <w:rPr>
          <w:rFonts w:ascii="宋体" w:hAnsi="宋体" w:hint="eastAsia"/>
          <w:sz w:val="28"/>
          <w:szCs w:val="22"/>
        </w:rPr>
        <w:t>相结合</w:t>
      </w:r>
      <w:r>
        <w:rPr>
          <w:rFonts w:ascii="宋体" w:hAnsi="宋体"/>
          <w:sz w:val="28"/>
          <w:szCs w:val="22"/>
        </w:rPr>
        <w:t>，</w:t>
      </w:r>
      <w:r>
        <w:rPr>
          <w:rFonts w:ascii="宋体" w:hAnsi="宋体" w:hint="eastAsia"/>
          <w:sz w:val="28"/>
          <w:szCs w:val="22"/>
        </w:rPr>
        <w:t>坚持运用辩证唯物主义</w:t>
      </w:r>
      <w:r>
        <w:rPr>
          <w:rFonts w:ascii="宋体" w:hAnsi="宋体"/>
          <w:sz w:val="28"/>
          <w:szCs w:val="22"/>
        </w:rPr>
        <w:t>和</w:t>
      </w:r>
      <w:r>
        <w:rPr>
          <w:rFonts w:ascii="宋体" w:hAnsi="宋体" w:hint="eastAsia"/>
          <w:sz w:val="28"/>
          <w:szCs w:val="22"/>
        </w:rPr>
        <w:t>历史唯物主义</w:t>
      </w:r>
      <w:r>
        <w:rPr>
          <w:rFonts w:ascii="宋体" w:hAnsi="宋体"/>
          <w:sz w:val="28"/>
          <w:szCs w:val="22"/>
        </w:rPr>
        <w:t>，才能</w:t>
      </w:r>
      <w:r>
        <w:rPr>
          <w:rFonts w:ascii="宋体" w:hAnsi="宋体" w:hint="eastAsia"/>
          <w:sz w:val="28"/>
          <w:szCs w:val="22"/>
        </w:rPr>
        <w:t>正确回答</w:t>
      </w:r>
      <w:r>
        <w:rPr>
          <w:rFonts w:ascii="宋体" w:hAnsi="宋体"/>
          <w:sz w:val="28"/>
          <w:szCs w:val="22"/>
        </w:rPr>
        <w:t>时代和实践提出的重大问题，才能始终</w:t>
      </w:r>
      <w:r>
        <w:rPr>
          <w:rFonts w:ascii="宋体" w:hAnsi="宋体" w:hint="eastAsia"/>
          <w:sz w:val="28"/>
          <w:szCs w:val="22"/>
        </w:rPr>
        <w:t>保持</w:t>
      </w:r>
      <w:r>
        <w:rPr>
          <w:rFonts w:ascii="宋体" w:hAnsi="宋体"/>
          <w:sz w:val="28"/>
          <w:szCs w:val="22"/>
        </w:rPr>
        <w:t>马克思主义的</w:t>
      </w:r>
      <w:r>
        <w:rPr>
          <w:rFonts w:ascii="宋体" w:hAnsi="宋体" w:hint="eastAsia"/>
          <w:sz w:val="28"/>
          <w:szCs w:val="22"/>
        </w:rPr>
        <w:t>蓬勃生机</w:t>
      </w:r>
      <w:r>
        <w:rPr>
          <w:rFonts w:ascii="宋体" w:hAnsi="宋体"/>
          <w:sz w:val="28"/>
          <w:szCs w:val="22"/>
        </w:rPr>
        <w:t>和</w:t>
      </w:r>
      <w:r>
        <w:rPr>
          <w:rFonts w:ascii="宋体" w:hAnsi="宋体" w:hint="eastAsia"/>
          <w:sz w:val="28"/>
          <w:szCs w:val="22"/>
        </w:rPr>
        <w:t>旺盛活力</w:t>
      </w:r>
      <w:r>
        <w:rPr>
          <w:rFonts w:ascii="宋体" w:hAnsi="宋体"/>
          <w:sz w:val="28"/>
          <w:szCs w:val="22"/>
        </w:rPr>
        <w:t>。</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《高举中国特色社会主义伟大旗帜，为全面建设社会主义现代化国家而团结奋斗》（2022年10月16日），《求是》杂志2022年第21期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坚持和发展马克思主义，必须同中国具体实际相结合。我们</w:t>
      </w:r>
      <w:r>
        <w:rPr>
          <w:rFonts w:ascii="宋体" w:hAnsi="宋体" w:hint="eastAsia"/>
          <w:sz w:val="28"/>
          <w:szCs w:val="22"/>
        </w:rPr>
        <w:t>坚持</w:t>
      </w:r>
      <w:r>
        <w:rPr>
          <w:rFonts w:ascii="宋体" w:hAnsi="宋体"/>
          <w:sz w:val="28"/>
          <w:szCs w:val="22"/>
        </w:rPr>
        <w:t>以马克思主义为指导，是要</w:t>
      </w:r>
      <w:r>
        <w:rPr>
          <w:rFonts w:ascii="宋体" w:hAnsi="宋体" w:hint="eastAsia"/>
          <w:sz w:val="28"/>
          <w:szCs w:val="22"/>
        </w:rPr>
        <w:t>运用</w:t>
      </w:r>
      <w:r>
        <w:rPr>
          <w:rFonts w:ascii="宋体" w:hAnsi="宋体"/>
          <w:sz w:val="28"/>
          <w:szCs w:val="22"/>
        </w:rPr>
        <w:t>其</w:t>
      </w:r>
      <w:r>
        <w:rPr>
          <w:rFonts w:ascii="宋体" w:hAnsi="宋体" w:hint="eastAsia"/>
          <w:sz w:val="28"/>
          <w:szCs w:val="22"/>
        </w:rPr>
        <w:t>科学的世界观和方法论</w:t>
      </w:r>
      <w:r>
        <w:rPr>
          <w:rFonts w:ascii="宋体" w:hAnsi="宋体"/>
          <w:sz w:val="28"/>
          <w:szCs w:val="22"/>
        </w:rPr>
        <w:t>解决中国的问题，而不是要背诵和重复其具体结论和词句，更不能把马克思主义当成一成不变的教条。我们必须</w:t>
      </w:r>
      <w:r>
        <w:rPr>
          <w:rFonts w:ascii="宋体" w:hAnsi="宋体" w:hint="eastAsia"/>
          <w:sz w:val="28"/>
          <w:szCs w:val="22"/>
        </w:rPr>
        <w:t>坚持解放思想、实事求是、与时俱进、求真务实，一切从实际出发</w:t>
      </w:r>
      <w:r>
        <w:rPr>
          <w:rFonts w:ascii="宋体" w:hAnsi="宋体"/>
          <w:sz w:val="28"/>
          <w:szCs w:val="22"/>
        </w:rPr>
        <w:t>，着眼</w:t>
      </w:r>
      <w:r>
        <w:rPr>
          <w:rFonts w:ascii="宋体" w:hAnsi="宋体" w:hint="eastAsia"/>
          <w:sz w:val="28"/>
          <w:szCs w:val="22"/>
        </w:rPr>
        <w:t>解决</w:t>
      </w:r>
      <w:r>
        <w:rPr>
          <w:rFonts w:ascii="宋体" w:hAnsi="宋体"/>
          <w:sz w:val="28"/>
          <w:szCs w:val="22"/>
        </w:rPr>
        <w:t>新时代改革开放和社会主义现代化建设的实际问题，不断</w:t>
      </w:r>
      <w:r>
        <w:rPr>
          <w:rFonts w:ascii="宋体" w:hAnsi="宋体" w:hint="eastAsia"/>
          <w:sz w:val="28"/>
          <w:szCs w:val="22"/>
        </w:rPr>
        <w:t>回答中国之问、世界之问、人民之问、时代之问</w:t>
      </w:r>
      <w:r>
        <w:rPr>
          <w:rFonts w:ascii="宋体" w:hAnsi="宋体"/>
          <w:sz w:val="28"/>
          <w:szCs w:val="22"/>
        </w:rPr>
        <w:t>，</w:t>
      </w:r>
      <w:r>
        <w:rPr>
          <w:rFonts w:ascii="宋体" w:hAnsi="宋体" w:hint="eastAsia"/>
          <w:sz w:val="28"/>
          <w:szCs w:val="22"/>
        </w:rPr>
        <w:t>作出</w:t>
      </w:r>
      <w:r>
        <w:rPr>
          <w:rFonts w:ascii="宋体" w:hAnsi="宋体"/>
          <w:sz w:val="28"/>
          <w:szCs w:val="22"/>
        </w:rPr>
        <w:t>符合中国实际和时代要求的</w:t>
      </w:r>
      <w:r>
        <w:rPr>
          <w:rFonts w:ascii="宋体" w:hAnsi="宋体" w:hint="eastAsia"/>
          <w:sz w:val="28"/>
          <w:szCs w:val="22"/>
        </w:rPr>
        <w:t>正确回答</w:t>
      </w:r>
      <w:r>
        <w:rPr>
          <w:rFonts w:ascii="宋体" w:hAnsi="宋体"/>
          <w:sz w:val="28"/>
          <w:szCs w:val="22"/>
        </w:rPr>
        <w:t>，</w:t>
      </w:r>
      <w:r>
        <w:rPr>
          <w:rFonts w:ascii="宋体" w:hAnsi="宋体" w:hint="eastAsia"/>
          <w:sz w:val="28"/>
          <w:szCs w:val="22"/>
        </w:rPr>
        <w:t>得出</w:t>
      </w:r>
      <w:r>
        <w:rPr>
          <w:rFonts w:ascii="宋体" w:hAnsi="宋体"/>
          <w:sz w:val="28"/>
          <w:szCs w:val="22"/>
        </w:rPr>
        <w:t>符合客观规律的</w:t>
      </w:r>
      <w:r>
        <w:rPr>
          <w:rFonts w:ascii="宋体" w:hAnsi="宋体" w:hint="eastAsia"/>
          <w:sz w:val="28"/>
          <w:szCs w:val="22"/>
        </w:rPr>
        <w:t>科学认识</w:t>
      </w:r>
      <w:r>
        <w:rPr>
          <w:rFonts w:ascii="宋体" w:hAnsi="宋体"/>
          <w:sz w:val="28"/>
          <w:szCs w:val="22"/>
        </w:rPr>
        <w:t>，</w:t>
      </w:r>
      <w:r>
        <w:rPr>
          <w:rFonts w:ascii="宋体" w:hAnsi="宋体" w:hint="eastAsia"/>
          <w:sz w:val="28"/>
          <w:szCs w:val="22"/>
        </w:rPr>
        <w:t>形成</w:t>
      </w:r>
      <w:r>
        <w:rPr>
          <w:rFonts w:ascii="宋体" w:hAnsi="宋体"/>
          <w:sz w:val="28"/>
          <w:szCs w:val="22"/>
        </w:rPr>
        <w:t>与时俱进的</w:t>
      </w:r>
      <w:r>
        <w:rPr>
          <w:rFonts w:ascii="宋体" w:hAnsi="宋体" w:hint="eastAsia"/>
          <w:sz w:val="28"/>
          <w:szCs w:val="22"/>
        </w:rPr>
        <w:t>理论成果</w:t>
      </w:r>
      <w:r>
        <w:rPr>
          <w:rFonts w:ascii="宋体" w:hAnsi="宋体"/>
          <w:sz w:val="28"/>
          <w:szCs w:val="22"/>
        </w:rPr>
        <w:t>，更好指导中国实践。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《高举中国特色社会主义伟大旗帜，为全面建设社会主义现代化国家而团结奋斗》（2022年10月16日），《求是》杂志2022年第21期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坚持和发展马克思主义，必须同中华优秀传统文化相结合。只有</w:t>
      </w:r>
      <w:r>
        <w:rPr>
          <w:rFonts w:ascii="宋体" w:hAnsi="宋体" w:hint="eastAsia"/>
          <w:sz w:val="28"/>
          <w:szCs w:val="22"/>
        </w:rPr>
        <w:t>植根</w:t>
      </w:r>
      <w:r>
        <w:rPr>
          <w:rFonts w:ascii="宋体" w:hAnsi="宋体"/>
          <w:sz w:val="28"/>
          <w:szCs w:val="22"/>
        </w:rPr>
        <w:t>本国、本民族历史文化沃土，</w:t>
      </w:r>
      <w:r>
        <w:rPr>
          <w:rFonts w:ascii="宋体" w:hAnsi="宋体" w:hint="eastAsia"/>
          <w:sz w:val="28"/>
          <w:szCs w:val="22"/>
        </w:rPr>
        <w:t>马克思主义真理之树</w:t>
      </w:r>
      <w:r>
        <w:rPr>
          <w:rFonts w:ascii="宋体" w:hAnsi="宋体"/>
          <w:sz w:val="28"/>
          <w:szCs w:val="22"/>
        </w:rPr>
        <w:t>才能</w:t>
      </w:r>
      <w:r>
        <w:rPr>
          <w:rFonts w:ascii="宋体" w:hAnsi="宋体" w:hint="eastAsia"/>
          <w:sz w:val="28"/>
          <w:szCs w:val="22"/>
        </w:rPr>
        <w:t>根深叶茂</w:t>
      </w:r>
      <w:r>
        <w:rPr>
          <w:rFonts w:ascii="宋体" w:hAnsi="宋体"/>
          <w:sz w:val="28"/>
          <w:szCs w:val="22"/>
        </w:rPr>
        <w:t>。中华优秀传统文化</w:t>
      </w:r>
      <w:r>
        <w:rPr>
          <w:rFonts w:ascii="宋体" w:hAnsi="宋体" w:hint="eastAsia"/>
          <w:sz w:val="28"/>
          <w:szCs w:val="22"/>
        </w:rPr>
        <w:t>源远流长、博大精深</w:t>
      </w:r>
      <w:r>
        <w:rPr>
          <w:rFonts w:ascii="宋体" w:hAnsi="宋体"/>
          <w:sz w:val="28"/>
          <w:szCs w:val="22"/>
        </w:rPr>
        <w:t>，是中华文明的</w:t>
      </w:r>
      <w:r>
        <w:rPr>
          <w:rFonts w:ascii="宋体" w:hAnsi="宋体" w:hint="eastAsia"/>
          <w:sz w:val="28"/>
          <w:szCs w:val="22"/>
        </w:rPr>
        <w:t>智慧结晶</w:t>
      </w:r>
      <w:r>
        <w:rPr>
          <w:rFonts w:ascii="宋体" w:hAnsi="宋体"/>
          <w:sz w:val="28"/>
          <w:szCs w:val="22"/>
        </w:rPr>
        <w:t>，其中蕴含的天下为公、民为邦本、为政以德、革故鼎新、任人唯贤、天人合一、自强不息、厚德载物、讲信修睦、亲仁善邻等，是中国人民在长期生产生活中积累的</w:t>
      </w:r>
      <w:r>
        <w:rPr>
          <w:rFonts w:ascii="宋体" w:hAnsi="宋体" w:hint="eastAsia"/>
          <w:sz w:val="28"/>
          <w:szCs w:val="22"/>
        </w:rPr>
        <w:t>宇宙观、天下观、社会观、道德观</w:t>
      </w:r>
      <w:r>
        <w:rPr>
          <w:rFonts w:ascii="宋体" w:hAnsi="宋体"/>
          <w:sz w:val="28"/>
          <w:szCs w:val="22"/>
        </w:rPr>
        <w:t>的</w:t>
      </w:r>
      <w:r>
        <w:rPr>
          <w:rFonts w:ascii="宋体" w:hAnsi="宋体" w:hint="eastAsia"/>
          <w:sz w:val="28"/>
          <w:szCs w:val="22"/>
        </w:rPr>
        <w:t>重要体</w:t>
      </w:r>
      <w:r>
        <w:rPr>
          <w:rFonts w:ascii="宋体" w:hAnsi="宋体" w:hint="eastAsia"/>
          <w:sz w:val="28"/>
          <w:szCs w:val="22"/>
        </w:rPr>
        <w:lastRenderedPageBreak/>
        <w:t>现</w:t>
      </w:r>
      <w:r>
        <w:rPr>
          <w:rFonts w:ascii="宋体" w:hAnsi="宋体"/>
          <w:sz w:val="28"/>
          <w:szCs w:val="22"/>
        </w:rPr>
        <w:t>，同</w:t>
      </w:r>
      <w:r>
        <w:rPr>
          <w:rFonts w:ascii="宋体" w:hAnsi="宋体" w:hint="eastAsia"/>
          <w:sz w:val="28"/>
          <w:szCs w:val="22"/>
        </w:rPr>
        <w:t>科学社会主义价值观</w:t>
      </w:r>
      <w:r>
        <w:rPr>
          <w:rFonts w:ascii="宋体" w:hAnsi="宋体"/>
          <w:sz w:val="28"/>
          <w:szCs w:val="22"/>
        </w:rPr>
        <w:t>主张具有高度契合性。我们必须</w:t>
      </w:r>
      <w:r>
        <w:rPr>
          <w:rFonts w:ascii="宋体" w:hAnsi="宋体" w:hint="eastAsia"/>
          <w:sz w:val="28"/>
          <w:szCs w:val="22"/>
        </w:rPr>
        <w:t>坚定历史自信、文化自信</w:t>
      </w:r>
      <w:r>
        <w:rPr>
          <w:rFonts w:ascii="宋体" w:hAnsi="宋体"/>
          <w:sz w:val="28"/>
          <w:szCs w:val="22"/>
        </w:rPr>
        <w:t>，</w:t>
      </w:r>
      <w:r>
        <w:rPr>
          <w:rFonts w:ascii="宋体" w:hAnsi="宋体" w:hint="eastAsia"/>
          <w:sz w:val="28"/>
          <w:szCs w:val="22"/>
        </w:rPr>
        <w:t>坚持古为今用、推陈出新</w:t>
      </w:r>
      <w:r>
        <w:rPr>
          <w:rFonts w:ascii="宋体" w:hAnsi="宋体"/>
          <w:sz w:val="28"/>
          <w:szCs w:val="22"/>
        </w:rPr>
        <w:t>，把马克思主义思想精髓同中华优秀传统文化精华</w:t>
      </w:r>
      <w:r>
        <w:rPr>
          <w:rFonts w:ascii="宋体" w:hAnsi="宋体" w:hint="eastAsia"/>
          <w:sz w:val="28"/>
          <w:szCs w:val="22"/>
        </w:rPr>
        <w:t>贯通起来</w:t>
      </w:r>
      <w:r>
        <w:rPr>
          <w:rFonts w:ascii="宋体" w:hAnsi="宋体"/>
          <w:sz w:val="28"/>
          <w:szCs w:val="22"/>
        </w:rPr>
        <w:t>、同人民群众日用而不觉的共同价值观念</w:t>
      </w:r>
      <w:r>
        <w:rPr>
          <w:rFonts w:ascii="宋体" w:hAnsi="宋体" w:hint="eastAsia"/>
          <w:sz w:val="28"/>
          <w:szCs w:val="22"/>
        </w:rPr>
        <w:t>融通起来</w:t>
      </w:r>
      <w:r>
        <w:rPr>
          <w:rFonts w:ascii="宋体" w:hAnsi="宋体"/>
          <w:sz w:val="28"/>
          <w:szCs w:val="22"/>
        </w:rPr>
        <w:t>，不断</w:t>
      </w:r>
      <w:r>
        <w:rPr>
          <w:rFonts w:ascii="宋体" w:hAnsi="宋体" w:hint="eastAsia"/>
          <w:sz w:val="28"/>
          <w:szCs w:val="22"/>
        </w:rPr>
        <w:t>赋予</w:t>
      </w:r>
      <w:r>
        <w:rPr>
          <w:rFonts w:ascii="宋体" w:hAnsi="宋体"/>
          <w:sz w:val="28"/>
          <w:szCs w:val="22"/>
        </w:rPr>
        <w:t>科学理论鲜明的</w:t>
      </w:r>
      <w:r>
        <w:rPr>
          <w:rFonts w:ascii="宋体" w:hAnsi="宋体" w:hint="eastAsia"/>
          <w:sz w:val="28"/>
          <w:szCs w:val="22"/>
        </w:rPr>
        <w:t>中国特色</w:t>
      </w:r>
      <w:r>
        <w:rPr>
          <w:rFonts w:ascii="宋体" w:hAnsi="宋体"/>
          <w:sz w:val="28"/>
          <w:szCs w:val="22"/>
        </w:rPr>
        <w:t>，不断</w:t>
      </w:r>
      <w:r>
        <w:rPr>
          <w:rFonts w:ascii="宋体" w:hAnsi="宋体" w:hint="eastAsia"/>
          <w:sz w:val="28"/>
          <w:szCs w:val="22"/>
        </w:rPr>
        <w:t>夯实</w:t>
      </w:r>
      <w:r>
        <w:rPr>
          <w:rFonts w:ascii="宋体" w:hAnsi="宋体"/>
          <w:sz w:val="28"/>
          <w:szCs w:val="22"/>
        </w:rPr>
        <w:t>马克思主义</w:t>
      </w:r>
      <w:r>
        <w:rPr>
          <w:rFonts w:ascii="宋体" w:hAnsi="宋体" w:hint="eastAsia"/>
          <w:sz w:val="28"/>
          <w:szCs w:val="22"/>
        </w:rPr>
        <w:t>中国化时代化</w:t>
      </w:r>
      <w:r>
        <w:rPr>
          <w:rFonts w:ascii="宋体" w:hAnsi="宋体"/>
          <w:sz w:val="28"/>
          <w:szCs w:val="22"/>
        </w:rPr>
        <w:t>的历史基础和群众基础，让马克思主义在中国牢牢扎根。</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《高举中国特色社会主义伟大旗帜，为全面建设社会主义现代化国家而团结奋斗》（2022年10月16日），《求是》杂志2022年第21期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全党要坚持把马克思主义基本原理同中国具体实际相结合、同中华优秀传统文化相结合。要</w:t>
      </w:r>
      <w:r>
        <w:rPr>
          <w:rFonts w:ascii="宋体" w:hAnsi="宋体" w:hint="eastAsia"/>
          <w:sz w:val="28"/>
          <w:szCs w:val="22"/>
        </w:rPr>
        <w:t>立足基本国情</w:t>
      </w:r>
      <w:r>
        <w:rPr>
          <w:rFonts w:ascii="宋体" w:hAnsi="宋体"/>
          <w:sz w:val="28"/>
          <w:szCs w:val="22"/>
        </w:rPr>
        <w:t>，</w:t>
      </w:r>
      <w:r>
        <w:rPr>
          <w:rFonts w:ascii="宋体" w:hAnsi="宋体" w:hint="eastAsia"/>
          <w:sz w:val="28"/>
          <w:szCs w:val="22"/>
        </w:rPr>
        <w:t>顺应</w:t>
      </w:r>
      <w:r>
        <w:rPr>
          <w:rFonts w:ascii="宋体" w:hAnsi="宋体"/>
          <w:sz w:val="28"/>
          <w:szCs w:val="22"/>
        </w:rPr>
        <w:t>新时代新征程形势任务发展变化的</w:t>
      </w:r>
      <w:r>
        <w:rPr>
          <w:rFonts w:ascii="宋体" w:hAnsi="宋体" w:hint="eastAsia"/>
          <w:sz w:val="28"/>
          <w:szCs w:val="22"/>
        </w:rPr>
        <w:t>新要求</w:t>
      </w:r>
      <w:r>
        <w:rPr>
          <w:rFonts w:ascii="宋体" w:hAnsi="宋体"/>
          <w:sz w:val="28"/>
          <w:szCs w:val="22"/>
        </w:rPr>
        <w:t>，</w:t>
      </w:r>
      <w:r>
        <w:rPr>
          <w:rFonts w:ascii="宋体" w:hAnsi="宋体" w:hint="eastAsia"/>
          <w:sz w:val="28"/>
          <w:szCs w:val="22"/>
        </w:rPr>
        <w:t>紧贴</w:t>
      </w:r>
      <w:r>
        <w:rPr>
          <w:rFonts w:ascii="宋体" w:hAnsi="宋体"/>
          <w:sz w:val="28"/>
          <w:szCs w:val="22"/>
        </w:rPr>
        <w:t>亿万人民</w:t>
      </w:r>
      <w:r>
        <w:rPr>
          <w:rFonts w:ascii="宋体" w:hAnsi="宋体" w:hint="eastAsia"/>
          <w:sz w:val="28"/>
          <w:szCs w:val="22"/>
        </w:rPr>
        <w:t>创造性实践</w:t>
      </w:r>
      <w:r>
        <w:rPr>
          <w:rFonts w:ascii="宋体" w:hAnsi="宋体"/>
          <w:sz w:val="28"/>
          <w:szCs w:val="22"/>
        </w:rPr>
        <w:t>，</w:t>
      </w:r>
      <w:r>
        <w:rPr>
          <w:rFonts w:ascii="宋体" w:hAnsi="宋体" w:hint="eastAsia"/>
          <w:sz w:val="28"/>
          <w:szCs w:val="22"/>
        </w:rPr>
        <w:t>聚焦</w:t>
      </w:r>
      <w:r>
        <w:rPr>
          <w:rFonts w:ascii="宋体" w:hAnsi="宋体"/>
          <w:sz w:val="28"/>
          <w:szCs w:val="22"/>
        </w:rPr>
        <w:t>实践遇到的新问题、改革发展稳定存在的深层次问题、人民群众急难愁盼问题、国际变局中的重大问题、党的建设面临的突出问题，不断</w:t>
      </w:r>
      <w:r>
        <w:rPr>
          <w:rFonts w:ascii="宋体" w:hAnsi="宋体" w:hint="eastAsia"/>
          <w:sz w:val="28"/>
          <w:szCs w:val="22"/>
        </w:rPr>
        <w:t>回答中国之问、世界之问、人民之问、时代之问</w:t>
      </w:r>
      <w:r>
        <w:rPr>
          <w:rFonts w:ascii="宋体" w:hAnsi="宋体"/>
          <w:sz w:val="28"/>
          <w:szCs w:val="22"/>
        </w:rPr>
        <w:t>。要</w:t>
      </w:r>
      <w:r>
        <w:rPr>
          <w:rFonts w:ascii="宋体" w:hAnsi="宋体" w:hint="eastAsia"/>
          <w:sz w:val="28"/>
          <w:szCs w:val="22"/>
        </w:rPr>
        <w:t>坚定历史自信、文化自信</w:t>
      </w:r>
      <w:r>
        <w:rPr>
          <w:rFonts w:ascii="宋体" w:hAnsi="宋体"/>
          <w:sz w:val="28"/>
          <w:szCs w:val="22"/>
        </w:rPr>
        <w:t>，</w:t>
      </w:r>
      <w:r>
        <w:rPr>
          <w:rFonts w:ascii="宋体" w:hAnsi="宋体" w:hint="eastAsia"/>
          <w:sz w:val="28"/>
          <w:szCs w:val="22"/>
        </w:rPr>
        <w:t>坚持古为今用、推陈出新</w:t>
      </w:r>
      <w:r>
        <w:rPr>
          <w:rFonts w:ascii="宋体" w:hAnsi="宋体"/>
          <w:sz w:val="28"/>
          <w:szCs w:val="22"/>
        </w:rPr>
        <w:t>，把马克思主义思想精髓同中华优秀传统文化精华</w:t>
      </w:r>
      <w:r>
        <w:rPr>
          <w:rFonts w:ascii="宋体" w:hAnsi="宋体" w:hint="eastAsia"/>
          <w:sz w:val="28"/>
          <w:szCs w:val="22"/>
        </w:rPr>
        <w:t>贯通起来</w:t>
      </w:r>
      <w:r>
        <w:rPr>
          <w:rFonts w:ascii="宋体" w:hAnsi="宋体"/>
          <w:sz w:val="28"/>
          <w:szCs w:val="22"/>
        </w:rPr>
        <w:t>、同人民群众日用而不觉的共同价值观念</w:t>
      </w:r>
      <w:r>
        <w:rPr>
          <w:rFonts w:ascii="宋体" w:hAnsi="宋体" w:hint="eastAsia"/>
          <w:sz w:val="28"/>
          <w:szCs w:val="22"/>
        </w:rPr>
        <w:t>融通起来</w:t>
      </w:r>
      <w:r>
        <w:rPr>
          <w:rFonts w:ascii="宋体" w:hAnsi="宋体"/>
          <w:sz w:val="28"/>
          <w:szCs w:val="22"/>
        </w:rPr>
        <w:t>，充分</w:t>
      </w:r>
      <w:r>
        <w:rPr>
          <w:rFonts w:ascii="宋体" w:hAnsi="宋体" w:hint="eastAsia"/>
          <w:sz w:val="28"/>
          <w:szCs w:val="22"/>
        </w:rPr>
        <w:t>吸收</w:t>
      </w:r>
      <w:r>
        <w:rPr>
          <w:rFonts w:ascii="宋体" w:hAnsi="宋体"/>
          <w:sz w:val="28"/>
          <w:szCs w:val="22"/>
        </w:rPr>
        <w:t>其中蕴含的治国理政的思想智慧、格物究理的思想方法、修身处世的道德理念，不断</w:t>
      </w:r>
      <w:r>
        <w:rPr>
          <w:rFonts w:ascii="宋体" w:hAnsi="宋体" w:hint="eastAsia"/>
          <w:sz w:val="28"/>
          <w:szCs w:val="22"/>
        </w:rPr>
        <w:t>赋予</w:t>
      </w:r>
      <w:r>
        <w:rPr>
          <w:rFonts w:ascii="宋体" w:hAnsi="宋体"/>
          <w:sz w:val="28"/>
          <w:szCs w:val="22"/>
        </w:rPr>
        <w:t>科学理论鲜明的</w:t>
      </w:r>
      <w:r>
        <w:rPr>
          <w:rFonts w:ascii="宋体" w:hAnsi="宋体" w:hint="eastAsia"/>
          <w:sz w:val="28"/>
          <w:szCs w:val="22"/>
        </w:rPr>
        <w:t>中国特色</w:t>
      </w:r>
      <w:r>
        <w:rPr>
          <w:rFonts w:ascii="宋体" w:hAnsi="宋体"/>
          <w:sz w:val="28"/>
          <w:szCs w:val="22"/>
        </w:rPr>
        <w:t>，不断</w:t>
      </w:r>
      <w:r>
        <w:rPr>
          <w:rFonts w:ascii="宋体" w:hAnsi="宋体" w:hint="eastAsia"/>
          <w:sz w:val="28"/>
          <w:szCs w:val="22"/>
        </w:rPr>
        <w:t>夯实</w:t>
      </w:r>
      <w:r>
        <w:rPr>
          <w:rFonts w:ascii="宋体" w:hAnsi="宋体"/>
          <w:sz w:val="28"/>
          <w:szCs w:val="22"/>
        </w:rPr>
        <w:t>马克思主义</w:t>
      </w:r>
      <w:r>
        <w:rPr>
          <w:rFonts w:ascii="宋体" w:hAnsi="宋体" w:hint="eastAsia"/>
          <w:sz w:val="28"/>
          <w:szCs w:val="22"/>
        </w:rPr>
        <w:t>中国化时代化</w:t>
      </w:r>
      <w:r>
        <w:rPr>
          <w:rFonts w:ascii="宋体" w:hAnsi="宋体"/>
          <w:sz w:val="28"/>
          <w:szCs w:val="22"/>
        </w:rPr>
        <w:t>的</w:t>
      </w:r>
      <w:r>
        <w:rPr>
          <w:rFonts w:ascii="宋体" w:hAnsi="宋体" w:hint="eastAsia"/>
          <w:sz w:val="28"/>
          <w:szCs w:val="22"/>
        </w:rPr>
        <w:t>历史基础和群众基础</w:t>
      </w:r>
      <w:r>
        <w:rPr>
          <w:rFonts w:ascii="宋体" w:hAnsi="宋体"/>
          <w:sz w:val="28"/>
          <w:szCs w:val="22"/>
        </w:rPr>
        <w:t>，让马克思主义在中国牢牢扎根。当然，讲同中国具体实际</w:t>
      </w:r>
      <w:r>
        <w:rPr>
          <w:rFonts w:ascii="宋体" w:hAnsi="宋体" w:hint="eastAsia"/>
          <w:sz w:val="28"/>
          <w:szCs w:val="22"/>
        </w:rPr>
        <w:t>相结合</w:t>
      </w:r>
      <w:r>
        <w:rPr>
          <w:rFonts w:ascii="宋体" w:hAnsi="宋体"/>
          <w:sz w:val="28"/>
          <w:szCs w:val="22"/>
        </w:rPr>
        <w:t>、同中华优秀传统文化</w:t>
      </w:r>
      <w:r>
        <w:rPr>
          <w:rFonts w:ascii="宋体" w:hAnsi="宋体" w:hint="eastAsia"/>
          <w:sz w:val="28"/>
          <w:szCs w:val="22"/>
        </w:rPr>
        <w:t>相结合</w:t>
      </w:r>
      <w:r>
        <w:rPr>
          <w:rFonts w:ascii="宋体" w:hAnsi="宋体"/>
          <w:sz w:val="28"/>
          <w:szCs w:val="22"/>
        </w:rPr>
        <w:t>，并不排斥吸收人类文明创造的有益成果，不仅不排斥，而且要积极</w:t>
      </w:r>
      <w:r>
        <w:rPr>
          <w:rFonts w:ascii="宋体" w:hAnsi="宋体" w:hint="eastAsia"/>
          <w:sz w:val="28"/>
          <w:szCs w:val="22"/>
        </w:rPr>
        <w:t>学习借鉴</w:t>
      </w:r>
      <w:r>
        <w:rPr>
          <w:rFonts w:ascii="宋体" w:hAnsi="宋体"/>
          <w:sz w:val="28"/>
          <w:szCs w:val="22"/>
        </w:rPr>
        <w:t>，用人类创造的一切文明成果</w:t>
      </w:r>
      <w:r>
        <w:rPr>
          <w:rFonts w:ascii="宋体" w:hAnsi="宋体" w:hint="eastAsia"/>
          <w:sz w:val="28"/>
          <w:szCs w:val="22"/>
        </w:rPr>
        <w:t>武装自己</w:t>
      </w:r>
      <w:r>
        <w:rPr>
          <w:rFonts w:ascii="宋体" w:hAnsi="宋体"/>
          <w:sz w:val="28"/>
          <w:szCs w:val="22"/>
        </w:rPr>
        <w:t>。</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lastRenderedPageBreak/>
        <w:t>《为实现党的二十大确定的目标任务而团结奋斗》（2022年10月23日），《求是》杂志2023年第1期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（三）把握好新时代中国特色社会主义思想的世界观和方法论，坚持好、运用好贯穿其中的立场观点方法</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实践没有止境，理论创新也没有止境。不断</w:t>
      </w:r>
      <w:r>
        <w:rPr>
          <w:rFonts w:ascii="宋体" w:hAnsi="宋体" w:hint="eastAsia"/>
          <w:sz w:val="28"/>
          <w:szCs w:val="22"/>
        </w:rPr>
        <w:t>谱写</w:t>
      </w:r>
      <w:r>
        <w:rPr>
          <w:rFonts w:ascii="宋体" w:hAnsi="宋体"/>
          <w:sz w:val="28"/>
          <w:szCs w:val="22"/>
        </w:rPr>
        <w:t>马克思主义</w:t>
      </w:r>
      <w:r>
        <w:rPr>
          <w:rFonts w:ascii="宋体" w:hAnsi="宋体" w:hint="eastAsia"/>
          <w:sz w:val="28"/>
          <w:szCs w:val="22"/>
        </w:rPr>
        <w:t>中国化时代化</w:t>
      </w:r>
      <w:r>
        <w:rPr>
          <w:rFonts w:ascii="宋体" w:hAnsi="宋体"/>
          <w:sz w:val="28"/>
          <w:szCs w:val="22"/>
        </w:rPr>
        <w:t>新篇章，是当代中国共产党人的庄严</w:t>
      </w:r>
      <w:r>
        <w:rPr>
          <w:rFonts w:ascii="宋体" w:hAnsi="宋体" w:hint="eastAsia"/>
          <w:sz w:val="28"/>
          <w:szCs w:val="22"/>
        </w:rPr>
        <w:t>历史责任</w:t>
      </w:r>
      <w:r>
        <w:rPr>
          <w:rFonts w:ascii="宋体" w:hAnsi="宋体"/>
          <w:sz w:val="28"/>
          <w:szCs w:val="22"/>
        </w:rPr>
        <w:t>。继续</w:t>
      </w:r>
      <w:r>
        <w:rPr>
          <w:rFonts w:ascii="宋体" w:hAnsi="宋体" w:hint="eastAsia"/>
          <w:sz w:val="28"/>
          <w:szCs w:val="22"/>
        </w:rPr>
        <w:t>推进</w:t>
      </w:r>
      <w:r>
        <w:rPr>
          <w:rFonts w:ascii="宋体" w:hAnsi="宋体"/>
          <w:sz w:val="28"/>
          <w:szCs w:val="22"/>
        </w:rPr>
        <w:t>实践基础上的</w:t>
      </w:r>
      <w:r>
        <w:rPr>
          <w:rFonts w:ascii="宋体" w:hAnsi="宋体" w:hint="eastAsia"/>
          <w:sz w:val="28"/>
          <w:szCs w:val="22"/>
        </w:rPr>
        <w:t>理论创新</w:t>
      </w:r>
      <w:r>
        <w:rPr>
          <w:rFonts w:ascii="宋体" w:hAnsi="宋体"/>
          <w:sz w:val="28"/>
          <w:szCs w:val="22"/>
        </w:rPr>
        <w:t>，首先要</w:t>
      </w:r>
      <w:r>
        <w:rPr>
          <w:rFonts w:ascii="宋体" w:hAnsi="宋体" w:hint="eastAsia"/>
          <w:sz w:val="28"/>
          <w:szCs w:val="22"/>
        </w:rPr>
        <w:t>把握好</w:t>
      </w:r>
      <w:r>
        <w:rPr>
          <w:rFonts w:ascii="宋体" w:hAnsi="宋体"/>
          <w:sz w:val="28"/>
          <w:szCs w:val="22"/>
        </w:rPr>
        <w:t>新时代中国特色社会主义思想的</w:t>
      </w:r>
      <w:r>
        <w:rPr>
          <w:rFonts w:ascii="宋体" w:hAnsi="宋体" w:hint="eastAsia"/>
          <w:sz w:val="28"/>
          <w:szCs w:val="22"/>
        </w:rPr>
        <w:t>世界观和方法论</w:t>
      </w:r>
      <w:r>
        <w:rPr>
          <w:rFonts w:ascii="宋体" w:hAnsi="宋体"/>
          <w:sz w:val="28"/>
          <w:szCs w:val="22"/>
        </w:rPr>
        <w:t>，</w:t>
      </w:r>
      <w:r>
        <w:rPr>
          <w:rFonts w:ascii="宋体" w:hAnsi="宋体" w:hint="eastAsia"/>
          <w:sz w:val="28"/>
          <w:szCs w:val="22"/>
        </w:rPr>
        <w:t>坚持好、运用好</w:t>
      </w:r>
      <w:r>
        <w:rPr>
          <w:rFonts w:ascii="宋体" w:hAnsi="宋体"/>
          <w:sz w:val="28"/>
          <w:szCs w:val="22"/>
        </w:rPr>
        <w:t>贯穿其中的</w:t>
      </w:r>
      <w:r>
        <w:rPr>
          <w:rFonts w:ascii="宋体" w:hAnsi="宋体" w:hint="eastAsia"/>
          <w:sz w:val="28"/>
          <w:szCs w:val="22"/>
        </w:rPr>
        <w:t>立场观点方法</w:t>
      </w:r>
      <w:r>
        <w:rPr>
          <w:rFonts w:ascii="宋体" w:hAnsi="宋体"/>
          <w:sz w:val="28"/>
          <w:szCs w:val="22"/>
        </w:rPr>
        <w:t>。</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《高举中国特色社会主义伟大旗帜，为全面建设社会主义现代化国家而团结奋斗》（2022年10月16日），《求是》杂志2022年第21期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必须坚持人民至上。</w:t>
      </w:r>
      <w:r>
        <w:rPr>
          <w:rFonts w:ascii="宋体" w:hAnsi="宋体" w:hint="eastAsia"/>
          <w:sz w:val="28"/>
          <w:szCs w:val="22"/>
        </w:rPr>
        <w:t>人民性</w:t>
      </w:r>
      <w:r>
        <w:rPr>
          <w:rFonts w:ascii="宋体" w:hAnsi="宋体"/>
          <w:sz w:val="28"/>
          <w:szCs w:val="22"/>
        </w:rPr>
        <w:t>是马克思主义的</w:t>
      </w:r>
      <w:r>
        <w:rPr>
          <w:rFonts w:ascii="宋体" w:hAnsi="宋体" w:hint="eastAsia"/>
          <w:sz w:val="28"/>
          <w:szCs w:val="22"/>
        </w:rPr>
        <w:t>本质属性</w:t>
      </w:r>
      <w:r>
        <w:rPr>
          <w:rFonts w:ascii="宋体" w:hAnsi="宋体"/>
          <w:sz w:val="28"/>
          <w:szCs w:val="22"/>
        </w:rPr>
        <w:t>，党的理论是</w:t>
      </w:r>
      <w:r>
        <w:rPr>
          <w:rFonts w:ascii="宋体" w:hAnsi="宋体" w:hint="eastAsia"/>
          <w:sz w:val="28"/>
          <w:szCs w:val="22"/>
        </w:rPr>
        <w:t>来自人民、为了人民、造福人民</w:t>
      </w:r>
      <w:r>
        <w:rPr>
          <w:rFonts w:ascii="宋体" w:hAnsi="宋体"/>
          <w:sz w:val="28"/>
          <w:szCs w:val="22"/>
        </w:rPr>
        <w:t>的理论，</w:t>
      </w:r>
      <w:r>
        <w:rPr>
          <w:rFonts w:ascii="宋体" w:hAnsi="宋体" w:hint="eastAsia"/>
          <w:sz w:val="28"/>
          <w:szCs w:val="22"/>
        </w:rPr>
        <w:t>人民的创造性</w:t>
      </w:r>
      <w:r>
        <w:rPr>
          <w:rFonts w:ascii="宋体" w:hAnsi="宋体"/>
          <w:sz w:val="28"/>
          <w:szCs w:val="22"/>
        </w:rPr>
        <w:t>实践是理论创新的</w:t>
      </w:r>
      <w:r>
        <w:rPr>
          <w:rFonts w:ascii="宋体" w:hAnsi="宋体" w:hint="eastAsia"/>
          <w:sz w:val="28"/>
          <w:szCs w:val="22"/>
        </w:rPr>
        <w:t>不竭源泉</w:t>
      </w:r>
      <w:r>
        <w:rPr>
          <w:rFonts w:ascii="宋体" w:hAnsi="宋体"/>
          <w:sz w:val="28"/>
          <w:szCs w:val="22"/>
        </w:rPr>
        <w:t>。一切脱离人民的理论都是苍白无力的，一切不为人民造福的理论都是没有生命力的。我们要</w:t>
      </w:r>
      <w:r>
        <w:rPr>
          <w:rFonts w:ascii="宋体" w:hAnsi="宋体" w:hint="eastAsia"/>
          <w:sz w:val="28"/>
          <w:szCs w:val="22"/>
        </w:rPr>
        <w:t>站稳人民立场</w:t>
      </w:r>
      <w:r>
        <w:rPr>
          <w:rFonts w:ascii="宋体" w:hAnsi="宋体"/>
          <w:sz w:val="28"/>
          <w:szCs w:val="22"/>
        </w:rPr>
        <w:t>、</w:t>
      </w:r>
      <w:r>
        <w:rPr>
          <w:rFonts w:ascii="宋体" w:hAnsi="宋体" w:hint="eastAsia"/>
          <w:sz w:val="28"/>
          <w:szCs w:val="22"/>
        </w:rPr>
        <w:t>把握人民愿望</w:t>
      </w:r>
      <w:r>
        <w:rPr>
          <w:rFonts w:ascii="宋体" w:hAnsi="宋体"/>
          <w:sz w:val="28"/>
          <w:szCs w:val="22"/>
        </w:rPr>
        <w:t>、</w:t>
      </w:r>
      <w:r>
        <w:rPr>
          <w:rFonts w:ascii="宋体" w:hAnsi="宋体" w:hint="eastAsia"/>
          <w:sz w:val="28"/>
          <w:szCs w:val="22"/>
        </w:rPr>
        <w:t>尊重人民创造</w:t>
      </w:r>
      <w:r>
        <w:rPr>
          <w:rFonts w:ascii="宋体" w:hAnsi="宋体"/>
          <w:sz w:val="28"/>
          <w:szCs w:val="22"/>
        </w:rPr>
        <w:t>、</w:t>
      </w:r>
      <w:r>
        <w:rPr>
          <w:rFonts w:ascii="宋体" w:hAnsi="宋体" w:hint="eastAsia"/>
          <w:sz w:val="28"/>
          <w:szCs w:val="22"/>
        </w:rPr>
        <w:t>集中人民智慧</w:t>
      </w:r>
      <w:r>
        <w:rPr>
          <w:rFonts w:ascii="宋体" w:hAnsi="宋体"/>
          <w:sz w:val="28"/>
          <w:szCs w:val="22"/>
        </w:rPr>
        <w:t>，</w:t>
      </w:r>
      <w:r>
        <w:rPr>
          <w:rFonts w:ascii="宋体" w:hAnsi="宋体" w:hint="eastAsia"/>
          <w:sz w:val="28"/>
          <w:szCs w:val="22"/>
        </w:rPr>
        <w:t>形成</w:t>
      </w:r>
      <w:r>
        <w:rPr>
          <w:rFonts w:ascii="宋体" w:hAnsi="宋体"/>
          <w:sz w:val="28"/>
          <w:szCs w:val="22"/>
        </w:rPr>
        <w:t>为人民</w:t>
      </w:r>
      <w:r>
        <w:rPr>
          <w:rFonts w:ascii="宋体" w:hAnsi="宋体" w:hint="eastAsia"/>
          <w:sz w:val="28"/>
          <w:szCs w:val="22"/>
        </w:rPr>
        <w:t>所喜爱、所认同、所拥有</w:t>
      </w:r>
      <w:r>
        <w:rPr>
          <w:rFonts w:ascii="宋体" w:hAnsi="宋体"/>
          <w:sz w:val="28"/>
          <w:szCs w:val="22"/>
        </w:rPr>
        <w:t>的理论，使之成为指导人民</w:t>
      </w:r>
      <w:r>
        <w:rPr>
          <w:rFonts w:ascii="宋体" w:hAnsi="宋体" w:hint="eastAsia"/>
          <w:sz w:val="28"/>
          <w:szCs w:val="22"/>
        </w:rPr>
        <w:t>认识世界和改造世界</w:t>
      </w:r>
      <w:r>
        <w:rPr>
          <w:rFonts w:ascii="宋体" w:hAnsi="宋体"/>
          <w:sz w:val="28"/>
          <w:szCs w:val="22"/>
        </w:rPr>
        <w:t>的强大思想武器。</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《高举中国特色社会主义伟大旗帜，为全面建设社会主义现代化国家而团结奋斗》（2022年10月16日），《求是》杂志2022年第21期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必须坚持自信自立。中国人民和中华民族从近代以后的</w:t>
      </w:r>
      <w:r>
        <w:rPr>
          <w:rFonts w:ascii="宋体" w:hAnsi="宋体" w:hint="eastAsia"/>
          <w:sz w:val="28"/>
          <w:szCs w:val="22"/>
        </w:rPr>
        <w:t>深重苦难走向伟大复兴</w:t>
      </w:r>
      <w:r>
        <w:rPr>
          <w:rFonts w:ascii="宋体" w:hAnsi="宋体"/>
          <w:sz w:val="28"/>
          <w:szCs w:val="22"/>
        </w:rPr>
        <w:t>的光明前景，从来就没有教科书，更没有现成答案。党的</w:t>
      </w:r>
      <w:r>
        <w:rPr>
          <w:rFonts w:ascii="宋体" w:hAnsi="宋体" w:hint="eastAsia"/>
          <w:sz w:val="28"/>
          <w:szCs w:val="22"/>
        </w:rPr>
        <w:t>百年奋斗成功道路</w:t>
      </w:r>
      <w:r>
        <w:rPr>
          <w:rFonts w:ascii="宋体" w:hAnsi="宋体"/>
          <w:sz w:val="28"/>
          <w:szCs w:val="22"/>
        </w:rPr>
        <w:t>是</w:t>
      </w:r>
      <w:r>
        <w:rPr>
          <w:rFonts w:ascii="宋体" w:hAnsi="宋体" w:hint="eastAsia"/>
          <w:sz w:val="28"/>
          <w:szCs w:val="22"/>
        </w:rPr>
        <w:t>党领导人民独立自主探索开辟出来</w:t>
      </w:r>
      <w:r>
        <w:rPr>
          <w:rFonts w:ascii="宋体" w:hAnsi="宋体"/>
          <w:sz w:val="28"/>
          <w:szCs w:val="22"/>
        </w:rPr>
        <w:t>的，马克思主义的</w:t>
      </w:r>
      <w:r>
        <w:rPr>
          <w:rFonts w:ascii="宋体" w:hAnsi="宋体" w:hint="eastAsia"/>
          <w:sz w:val="28"/>
          <w:szCs w:val="22"/>
        </w:rPr>
        <w:t>中国篇章</w:t>
      </w:r>
      <w:r>
        <w:rPr>
          <w:rFonts w:ascii="宋体" w:hAnsi="宋体"/>
          <w:sz w:val="28"/>
          <w:szCs w:val="22"/>
        </w:rPr>
        <w:t>是中国共产党人</w:t>
      </w:r>
      <w:r>
        <w:rPr>
          <w:rFonts w:ascii="宋体" w:hAnsi="宋体" w:hint="eastAsia"/>
          <w:sz w:val="28"/>
          <w:szCs w:val="22"/>
        </w:rPr>
        <w:t>依靠自身力量实践出来</w:t>
      </w:r>
      <w:r>
        <w:rPr>
          <w:rFonts w:ascii="宋体" w:hAnsi="宋体"/>
          <w:sz w:val="28"/>
          <w:szCs w:val="22"/>
        </w:rPr>
        <w:t>的，贯穿其中</w:t>
      </w:r>
      <w:r>
        <w:rPr>
          <w:rFonts w:ascii="宋体" w:hAnsi="宋体"/>
          <w:sz w:val="28"/>
          <w:szCs w:val="22"/>
        </w:rPr>
        <w:lastRenderedPageBreak/>
        <w:t>的一个</w:t>
      </w:r>
      <w:r>
        <w:rPr>
          <w:rFonts w:ascii="宋体" w:hAnsi="宋体" w:hint="eastAsia"/>
          <w:sz w:val="28"/>
          <w:szCs w:val="22"/>
        </w:rPr>
        <w:t>基本点</w:t>
      </w:r>
      <w:r>
        <w:rPr>
          <w:rFonts w:ascii="宋体" w:hAnsi="宋体"/>
          <w:sz w:val="28"/>
          <w:szCs w:val="22"/>
        </w:rPr>
        <w:t>就是中国的问题必须从</w:t>
      </w:r>
      <w:r>
        <w:rPr>
          <w:rFonts w:ascii="宋体" w:hAnsi="宋体" w:hint="eastAsia"/>
          <w:sz w:val="28"/>
          <w:szCs w:val="22"/>
        </w:rPr>
        <w:t>中国基本国情出发</w:t>
      </w:r>
      <w:r>
        <w:rPr>
          <w:rFonts w:ascii="宋体" w:hAnsi="宋体"/>
          <w:sz w:val="28"/>
          <w:szCs w:val="22"/>
        </w:rPr>
        <w:t>，由</w:t>
      </w:r>
      <w:r>
        <w:rPr>
          <w:rFonts w:ascii="宋体" w:hAnsi="宋体" w:hint="eastAsia"/>
          <w:sz w:val="28"/>
          <w:szCs w:val="22"/>
        </w:rPr>
        <w:t>中国人自己来解答</w:t>
      </w:r>
      <w:r>
        <w:rPr>
          <w:rFonts w:ascii="宋体" w:hAnsi="宋体"/>
          <w:sz w:val="28"/>
          <w:szCs w:val="22"/>
        </w:rPr>
        <w:t>。我们要</w:t>
      </w:r>
      <w:r>
        <w:rPr>
          <w:rFonts w:ascii="宋体" w:hAnsi="宋体" w:hint="eastAsia"/>
          <w:sz w:val="28"/>
          <w:szCs w:val="22"/>
        </w:rPr>
        <w:t>坚持</w:t>
      </w:r>
      <w:r>
        <w:rPr>
          <w:rFonts w:ascii="宋体" w:hAnsi="宋体"/>
          <w:sz w:val="28"/>
          <w:szCs w:val="22"/>
        </w:rPr>
        <w:t>对马克思主义的坚定信仰、对中国特色社会主义的坚定信念，</w:t>
      </w:r>
      <w:r>
        <w:rPr>
          <w:rFonts w:ascii="宋体" w:hAnsi="宋体" w:hint="eastAsia"/>
          <w:sz w:val="28"/>
          <w:szCs w:val="22"/>
        </w:rPr>
        <w:t>坚定道路自信、理论自信、制度自信、文化自信</w:t>
      </w:r>
      <w:r>
        <w:rPr>
          <w:rFonts w:ascii="宋体" w:hAnsi="宋体"/>
          <w:sz w:val="28"/>
          <w:szCs w:val="22"/>
        </w:rPr>
        <w:t>，以更加积极的</w:t>
      </w:r>
      <w:r>
        <w:rPr>
          <w:rFonts w:ascii="宋体" w:hAnsi="宋体" w:hint="eastAsia"/>
          <w:sz w:val="28"/>
          <w:szCs w:val="22"/>
        </w:rPr>
        <w:t>历史担当和创造精神</w:t>
      </w:r>
      <w:r>
        <w:rPr>
          <w:rFonts w:ascii="宋体" w:hAnsi="宋体"/>
          <w:sz w:val="28"/>
          <w:szCs w:val="22"/>
        </w:rPr>
        <w:t>为发展马克思主义作出新的贡献，既不能刻舟求剑、封闭僵化，也不能照抄照搬、食洋不化。</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《高举中国特色社会主义伟大旗帜，为全面建设社会主义现代化国家而团结奋斗》（2022年10月16日），《求是》杂志2022年第21期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必须坚持守正创新。我们从事的是前无古人的</w:t>
      </w:r>
      <w:r>
        <w:rPr>
          <w:rFonts w:ascii="宋体" w:hAnsi="宋体" w:hint="eastAsia"/>
          <w:sz w:val="28"/>
          <w:szCs w:val="22"/>
        </w:rPr>
        <w:t>伟大事业</w:t>
      </w:r>
      <w:r>
        <w:rPr>
          <w:rFonts w:ascii="宋体" w:hAnsi="宋体"/>
          <w:sz w:val="28"/>
          <w:szCs w:val="22"/>
        </w:rPr>
        <w:t>，守正才能不迷失方向、不犯颠覆性错误，</w:t>
      </w:r>
      <w:r>
        <w:rPr>
          <w:rFonts w:ascii="宋体" w:hAnsi="宋体" w:hint="eastAsia"/>
          <w:sz w:val="28"/>
          <w:szCs w:val="22"/>
        </w:rPr>
        <w:t>创新</w:t>
      </w:r>
      <w:r>
        <w:rPr>
          <w:rFonts w:ascii="宋体" w:hAnsi="宋体"/>
          <w:sz w:val="28"/>
          <w:szCs w:val="22"/>
        </w:rPr>
        <w:t>才能</w:t>
      </w:r>
      <w:r>
        <w:rPr>
          <w:rFonts w:ascii="宋体" w:hAnsi="宋体" w:hint="eastAsia"/>
          <w:sz w:val="28"/>
          <w:szCs w:val="22"/>
        </w:rPr>
        <w:t>把握时代、引领时代</w:t>
      </w:r>
      <w:r>
        <w:rPr>
          <w:rFonts w:ascii="宋体" w:hAnsi="宋体"/>
          <w:sz w:val="28"/>
          <w:szCs w:val="22"/>
        </w:rPr>
        <w:t>。我们要</w:t>
      </w:r>
      <w:r>
        <w:rPr>
          <w:rFonts w:ascii="宋体" w:hAnsi="宋体" w:hint="eastAsia"/>
          <w:sz w:val="28"/>
          <w:szCs w:val="22"/>
        </w:rPr>
        <w:t>以科学的态度对待科学</w:t>
      </w:r>
      <w:r>
        <w:rPr>
          <w:rFonts w:ascii="宋体" w:hAnsi="宋体"/>
          <w:sz w:val="28"/>
          <w:szCs w:val="22"/>
        </w:rPr>
        <w:t>、</w:t>
      </w:r>
      <w:r>
        <w:rPr>
          <w:rFonts w:ascii="宋体" w:hAnsi="宋体" w:hint="eastAsia"/>
          <w:sz w:val="28"/>
          <w:szCs w:val="22"/>
        </w:rPr>
        <w:t>以真理的精神追求真理</w:t>
      </w:r>
      <w:r>
        <w:rPr>
          <w:rFonts w:ascii="宋体" w:hAnsi="宋体"/>
          <w:sz w:val="28"/>
          <w:szCs w:val="22"/>
        </w:rPr>
        <w:t>，</w:t>
      </w:r>
      <w:r>
        <w:rPr>
          <w:rFonts w:ascii="宋体" w:hAnsi="宋体" w:hint="eastAsia"/>
          <w:sz w:val="28"/>
          <w:szCs w:val="22"/>
        </w:rPr>
        <w:t>坚持</w:t>
      </w:r>
      <w:r>
        <w:rPr>
          <w:rFonts w:ascii="宋体" w:hAnsi="宋体"/>
          <w:sz w:val="28"/>
          <w:szCs w:val="22"/>
        </w:rPr>
        <w:t>马克思主义基本原理</w:t>
      </w:r>
      <w:r>
        <w:rPr>
          <w:rFonts w:ascii="宋体" w:hAnsi="宋体" w:hint="eastAsia"/>
          <w:sz w:val="28"/>
          <w:szCs w:val="22"/>
        </w:rPr>
        <w:t>不动摇</w:t>
      </w:r>
      <w:r>
        <w:rPr>
          <w:rFonts w:ascii="宋体" w:hAnsi="宋体"/>
          <w:sz w:val="28"/>
          <w:szCs w:val="22"/>
        </w:rPr>
        <w:t>，</w:t>
      </w:r>
      <w:r>
        <w:rPr>
          <w:rFonts w:ascii="宋体" w:hAnsi="宋体" w:hint="eastAsia"/>
          <w:sz w:val="28"/>
          <w:szCs w:val="22"/>
        </w:rPr>
        <w:t>坚持</w:t>
      </w:r>
      <w:r>
        <w:rPr>
          <w:rFonts w:ascii="宋体" w:hAnsi="宋体"/>
          <w:sz w:val="28"/>
          <w:szCs w:val="22"/>
        </w:rPr>
        <w:t>党的全面领导</w:t>
      </w:r>
      <w:r>
        <w:rPr>
          <w:rFonts w:ascii="宋体" w:hAnsi="宋体" w:hint="eastAsia"/>
          <w:sz w:val="28"/>
          <w:szCs w:val="22"/>
        </w:rPr>
        <w:t>不动摇</w:t>
      </w:r>
      <w:r>
        <w:rPr>
          <w:rFonts w:ascii="宋体" w:hAnsi="宋体"/>
          <w:sz w:val="28"/>
          <w:szCs w:val="22"/>
        </w:rPr>
        <w:t>，</w:t>
      </w:r>
      <w:r>
        <w:rPr>
          <w:rFonts w:ascii="宋体" w:hAnsi="宋体" w:hint="eastAsia"/>
          <w:sz w:val="28"/>
          <w:szCs w:val="22"/>
        </w:rPr>
        <w:t>坚持</w:t>
      </w:r>
      <w:r>
        <w:rPr>
          <w:rFonts w:ascii="宋体" w:hAnsi="宋体"/>
          <w:sz w:val="28"/>
          <w:szCs w:val="22"/>
        </w:rPr>
        <w:t>中国特色社会主义</w:t>
      </w:r>
      <w:r>
        <w:rPr>
          <w:rFonts w:ascii="宋体" w:hAnsi="宋体" w:hint="eastAsia"/>
          <w:sz w:val="28"/>
          <w:szCs w:val="22"/>
        </w:rPr>
        <w:t>不动摇</w:t>
      </w:r>
      <w:r>
        <w:rPr>
          <w:rFonts w:ascii="宋体" w:hAnsi="宋体"/>
          <w:sz w:val="28"/>
          <w:szCs w:val="22"/>
        </w:rPr>
        <w:t>，</w:t>
      </w:r>
      <w:r>
        <w:rPr>
          <w:rFonts w:ascii="宋体" w:hAnsi="宋体" w:hint="eastAsia"/>
          <w:sz w:val="28"/>
          <w:szCs w:val="22"/>
        </w:rPr>
        <w:t>紧跟时代步伐，顺应实践发展</w:t>
      </w:r>
      <w:r>
        <w:rPr>
          <w:rFonts w:ascii="宋体" w:hAnsi="宋体"/>
          <w:sz w:val="28"/>
          <w:szCs w:val="22"/>
        </w:rPr>
        <w:t>，以满腔热忱对待一切新生事物，不断拓展认识的广度和深度，</w:t>
      </w:r>
      <w:r>
        <w:rPr>
          <w:rFonts w:ascii="宋体" w:hAnsi="宋体" w:hint="eastAsia"/>
          <w:sz w:val="28"/>
          <w:szCs w:val="22"/>
        </w:rPr>
        <w:t>敢于说</w:t>
      </w:r>
      <w:r>
        <w:rPr>
          <w:rFonts w:ascii="宋体" w:hAnsi="宋体"/>
          <w:sz w:val="28"/>
          <w:szCs w:val="22"/>
        </w:rPr>
        <w:t>前人没有说过的新话，</w:t>
      </w:r>
      <w:r>
        <w:rPr>
          <w:rFonts w:ascii="宋体" w:hAnsi="宋体" w:hint="eastAsia"/>
          <w:sz w:val="28"/>
          <w:szCs w:val="22"/>
        </w:rPr>
        <w:t>敢于干</w:t>
      </w:r>
      <w:r>
        <w:rPr>
          <w:rFonts w:ascii="宋体" w:hAnsi="宋体"/>
          <w:sz w:val="28"/>
          <w:szCs w:val="22"/>
        </w:rPr>
        <w:t>前人没有干过的事情，以新的理论指导新的实践。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《高举中国特色社会主义伟大旗帜，为全面建设社会主义现代化国家而团结奋斗》（2022年10月16日），《求是》杂志2022年第21期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必须坚持问题导向。</w:t>
      </w:r>
      <w:r>
        <w:rPr>
          <w:rFonts w:ascii="宋体" w:hAnsi="宋体" w:hint="eastAsia"/>
          <w:sz w:val="28"/>
          <w:szCs w:val="22"/>
        </w:rPr>
        <w:t>问题</w:t>
      </w:r>
      <w:r>
        <w:rPr>
          <w:rFonts w:ascii="宋体" w:hAnsi="宋体"/>
          <w:sz w:val="28"/>
          <w:szCs w:val="22"/>
        </w:rPr>
        <w:t>是</w:t>
      </w:r>
      <w:r>
        <w:rPr>
          <w:rFonts w:ascii="宋体" w:hAnsi="宋体" w:hint="eastAsia"/>
          <w:sz w:val="28"/>
          <w:szCs w:val="22"/>
        </w:rPr>
        <w:t>时代的声音</w:t>
      </w:r>
      <w:r>
        <w:rPr>
          <w:rFonts w:ascii="宋体" w:hAnsi="宋体"/>
          <w:sz w:val="28"/>
          <w:szCs w:val="22"/>
        </w:rPr>
        <w:t>，回答并指导解决问题是理论的根本任务。今天我们所面临问题的</w:t>
      </w:r>
      <w:r>
        <w:rPr>
          <w:rFonts w:ascii="宋体" w:hAnsi="宋体" w:hint="eastAsia"/>
          <w:sz w:val="28"/>
          <w:szCs w:val="22"/>
        </w:rPr>
        <w:t>复杂程度</w:t>
      </w:r>
      <w:r>
        <w:rPr>
          <w:rFonts w:ascii="宋体" w:hAnsi="宋体"/>
          <w:sz w:val="28"/>
          <w:szCs w:val="22"/>
        </w:rPr>
        <w:t>、解决问题的</w:t>
      </w:r>
      <w:r>
        <w:rPr>
          <w:rFonts w:ascii="宋体" w:hAnsi="宋体" w:hint="eastAsia"/>
          <w:sz w:val="28"/>
          <w:szCs w:val="22"/>
        </w:rPr>
        <w:t>艰巨程度</w:t>
      </w:r>
      <w:r>
        <w:rPr>
          <w:rFonts w:ascii="宋体" w:hAnsi="宋体"/>
          <w:sz w:val="28"/>
          <w:szCs w:val="22"/>
        </w:rPr>
        <w:t>明显加大，给理论创新提出了全新要求。我们要</w:t>
      </w:r>
      <w:r>
        <w:rPr>
          <w:rFonts w:ascii="宋体" w:hAnsi="宋体" w:hint="eastAsia"/>
          <w:sz w:val="28"/>
          <w:szCs w:val="22"/>
        </w:rPr>
        <w:t>增强问题意识</w:t>
      </w:r>
      <w:r>
        <w:rPr>
          <w:rFonts w:ascii="宋体" w:hAnsi="宋体"/>
          <w:sz w:val="28"/>
          <w:szCs w:val="22"/>
        </w:rPr>
        <w:t>，</w:t>
      </w:r>
      <w:r>
        <w:rPr>
          <w:rFonts w:ascii="宋体" w:hAnsi="宋体" w:hint="eastAsia"/>
          <w:sz w:val="28"/>
          <w:szCs w:val="22"/>
        </w:rPr>
        <w:t>聚焦</w:t>
      </w:r>
      <w:r>
        <w:rPr>
          <w:rFonts w:ascii="宋体" w:hAnsi="宋体"/>
          <w:sz w:val="28"/>
          <w:szCs w:val="22"/>
        </w:rPr>
        <w:t>实践遇到的新问题、改革发展稳定存在的深层次问题、人民群众急难愁盼问题、国际变局中的重大问题、党的建设面临的突出问题，不断</w:t>
      </w:r>
      <w:r>
        <w:rPr>
          <w:rFonts w:ascii="宋体" w:hAnsi="宋体" w:hint="eastAsia"/>
          <w:sz w:val="28"/>
          <w:szCs w:val="22"/>
        </w:rPr>
        <w:t>提出</w:t>
      </w:r>
      <w:r>
        <w:rPr>
          <w:rFonts w:ascii="宋体" w:hAnsi="宋体"/>
          <w:sz w:val="28"/>
          <w:szCs w:val="22"/>
        </w:rPr>
        <w:t>真正解决问题的</w:t>
      </w:r>
      <w:r>
        <w:rPr>
          <w:rFonts w:ascii="宋体" w:hAnsi="宋体" w:hint="eastAsia"/>
          <w:sz w:val="28"/>
          <w:szCs w:val="22"/>
        </w:rPr>
        <w:t>新理念新思路新办法</w:t>
      </w:r>
      <w:r>
        <w:rPr>
          <w:rFonts w:ascii="宋体" w:hAnsi="宋体"/>
          <w:sz w:val="28"/>
          <w:szCs w:val="22"/>
        </w:rPr>
        <w:t>。</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lastRenderedPageBreak/>
        <w:t>《高举中国特色社会主义伟大旗帜，为全面建设社会主义现代化国家而团结奋斗》（2022年10月16日），《求是》杂志2022年第21期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必须坚持系统观念。万事万物是</w:t>
      </w:r>
      <w:r>
        <w:rPr>
          <w:rFonts w:ascii="宋体" w:hAnsi="宋体" w:hint="eastAsia"/>
          <w:sz w:val="28"/>
          <w:szCs w:val="22"/>
        </w:rPr>
        <w:t>相互联系、相互依存</w:t>
      </w:r>
      <w:r>
        <w:rPr>
          <w:rFonts w:ascii="宋体" w:hAnsi="宋体"/>
          <w:sz w:val="28"/>
          <w:szCs w:val="22"/>
        </w:rPr>
        <w:t>的。只有用</w:t>
      </w:r>
      <w:r>
        <w:rPr>
          <w:rFonts w:ascii="宋体" w:hAnsi="宋体" w:hint="eastAsia"/>
          <w:sz w:val="28"/>
          <w:szCs w:val="22"/>
        </w:rPr>
        <w:t>普遍联系的、全面系统的、发展变化的</w:t>
      </w:r>
      <w:r>
        <w:rPr>
          <w:rFonts w:ascii="宋体" w:hAnsi="宋体"/>
          <w:sz w:val="28"/>
          <w:szCs w:val="22"/>
        </w:rPr>
        <w:t>观点观察事物，才能</w:t>
      </w:r>
      <w:r>
        <w:rPr>
          <w:rFonts w:ascii="宋体" w:hAnsi="宋体" w:hint="eastAsia"/>
          <w:sz w:val="28"/>
          <w:szCs w:val="22"/>
        </w:rPr>
        <w:t>把握事物发展规律</w:t>
      </w:r>
      <w:r>
        <w:rPr>
          <w:rFonts w:ascii="宋体" w:hAnsi="宋体"/>
          <w:sz w:val="28"/>
          <w:szCs w:val="22"/>
        </w:rPr>
        <w:t>。我国是一个发展中大国，仍</w:t>
      </w:r>
      <w:r>
        <w:rPr>
          <w:rFonts w:ascii="宋体" w:hAnsi="宋体" w:hint="eastAsia"/>
          <w:sz w:val="28"/>
          <w:szCs w:val="22"/>
        </w:rPr>
        <w:t>处于</w:t>
      </w:r>
      <w:r>
        <w:rPr>
          <w:rFonts w:ascii="宋体" w:hAnsi="宋体"/>
          <w:sz w:val="28"/>
          <w:szCs w:val="22"/>
        </w:rPr>
        <w:t>社会主义初级阶段，正在</w:t>
      </w:r>
      <w:r>
        <w:rPr>
          <w:rFonts w:ascii="宋体" w:hAnsi="宋体" w:hint="eastAsia"/>
          <w:sz w:val="28"/>
          <w:szCs w:val="22"/>
        </w:rPr>
        <w:t>经历</w:t>
      </w:r>
      <w:r>
        <w:rPr>
          <w:rFonts w:ascii="宋体" w:hAnsi="宋体"/>
          <w:sz w:val="28"/>
          <w:szCs w:val="22"/>
        </w:rPr>
        <w:t>广泛而深刻的社会变革，</w:t>
      </w:r>
      <w:r>
        <w:rPr>
          <w:rFonts w:ascii="宋体" w:hAnsi="宋体" w:hint="eastAsia"/>
          <w:sz w:val="28"/>
          <w:szCs w:val="22"/>
        </w:rPr>
        <w:t>推进</w:t>
      </w:r>
      <w:r>
        <w:rPr>
          <w:rFonts w:ascii="宋体" w:hAnsi="宋体"/>
          <w:sz w:val="28"/>
          <w:szCs w:val="22"/>
        </w:rPr>
        <w:t>改革发展、</w:t>
      </w:r>
      <w:r>
        <w:rPr>
          <w:rFonts w:ascii="宋体" w:hAnsi="宋体" w:hint="eastAsia"/>
          <w:sz w:val="28"/>
          <w:szCs w:val="22"/>
        </w:rPr>
        <w:t>调整</w:t>
      </w:r>
      <w:r>
        <w:rPr>
          <w:rFonts w:ascii="宋体" w:hAnsi="宋体"/>
          <w:sz w:val="28"/>
          <w:szCs w:val="22"/>
        </w:rPr>
        <w:t>利益关系往往牵一发而动全身。我们要</w:t>
      </w:r>
      <w:r>
        <w:rPr>
          <w:rFonts w:ascii="宋体" w:hAnsi="宋体" w:hint="eastAsia"/>
          <w:sz w:val="28"/>
          <w:szCs w:val="22"/>
        </w:rPr>
        <w:t>善于</w:t>
      </w:r>
      <w:r>
        <w:rPr>
          <w:rFonts w:ascii="宋体" w:hAnsi="宋体"/>
          <w:sz w:val="28"/>
          <w:szCs w:val="22"/>
        </w:rPr>
        <w:t>通过历史看现实、透过现象看本质，</w:t>
      </w:r>
      <w:r>
        <w:rPr>
          <w:rFonts w:ascii="宋体" w:hAnsi="宋体" w:hint="eastAsia"/>
          <w:sz w:val="28"/>
          <w:szCs w:val="22"/>
        </w:rPr>
        <w:t>把握好全局和局部、当前和长远、宏观和微观、主要矛盾和次要矛盾、特殊和一般</w:t>
      </w:r>
      <w:r>
        <w:rPr>
          <w:rFonts w:ascii="宋体" w:hAnsi="宋体"/>
          <w:sz w:val="28"/>
          <w:szCs w:val="22"/>
        </w:rPr>
        <w:t>的</w:t>
      </w:r>
      <w:r>
        <w:rPr>
          <w:rFonts w:ascii="宋体" w:hAnsi="宋体" w:hint="eastAsia"/>
          <w:sz w:val="28"/>
          <w:szCs w:val="22"/>
        </w:rPr>
        <w:t>关系</w:t>
      </w:r>
      <w:r>
        <w:rPr>
          <w:rFonts w:ascii="宋体" w:hAnsi="宋体"/>
          <w:sz w:val="28"/>
          <w:szCs w:val="22"/>
        </w:rPr>
        <w:t>，</w:t>
      </w:r>
      <w:r>
        <w:rPr>
          <w:rFonts w:ascii="宋体" w:hAnsi="宋体" w:hint="eastAsia"/>
          <w:sz w:val="28"/>
          <w:szCs w:val="22"/>
        </w:rPr>
        <w:t>不断提高战略思维、历史思维、辩证思维、系统思维、创新思维、法治思维、底线思维能力</w:t>
      </w:r>
      <w:r>
        <w:rPr>
          <w:rFonts w:ascii="宋体" w:hAnsi="宋体"/>
          <w:sz w:val="28"/>
          <w:szCs w:val="22"/>
        </w:rPr>
        <w:t>，为</w:t>
      </w:r>
      <w:r>
        <w:rPr>
          <w:rFonts w:ascii="宋体" w:hAnsi="宋体" w:hint="eastAsia"/>
          <w:sz w:val="28"/>
          <w:szCs w:val="22"/>
        </w:rPr>
        <w:t>前瞻性思考、全局性谋划、整体性推进</w:t>
      </w:r>
      <w:r>
        <w:rPr>
          <w:rFonts w:ascii="宋体" w:hAnsi="宋体"/>
          <w:sz w:val="28"/>
          <w:szCs w:val="22"/>
        </w:rPr>
        <w:t>党和国家各项事业提供科学思想方法。</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《高举中国特色社会主义伟大旗帜，为全面建设社会主义现代化国家而团结奋斗》（2022年10月16日），《求是》杂志2022年第21期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必须坚持胸怀天下。中国共产党是</w:t>
      </w:r>
      <w:r>
        <w:rPr>
          <w:rFonts w:ascii="宋体" w:hAnsi="宋体" w:hint="eastAsia"/>
          <w:sz w:val="28"/>
          <w:szCs w:val="22"/>
        </w:rPr>
        <w:t>为中国人民谋幸福、为中华民族谋复兴</w:t>
      </w:r>
      <w:r>
        <w:rPr>
          <w:rFonts w:ascii="宋体" w:hAnsi="宋体"/>
          <w:sz w:val="28"/>
          <w:szCs w:val="22"/>
        </w:rPr>
        <w:t>的党，也是</w:t>
      </w:r>
      <w:r>
        <w:rPr>
          <w:rFonts w:ascii="宋体" w:hAnsi="宋体" w:hint="eastAsia"/>
          <w:sz w:val="28"/>
          <w:szCs w:val="22"/>
        </w:rPr>
        <w:t>为人类谋进步、为世界谋大同</w:t>
      </w:r>
      <w:r>
        <w:rPr>
          <w:rFonts w:ascii="宋体" w:hAnsi="宋体"/>
          <w:sz w:val="28"/>
          <w:szCs w:val="22"/>
        </w:rPr>
        <w:t>的党。我们要</w:t>
      </w:r>
      <w:r>
        <w:rPr>
          <w:rFonts w:ascii="宋体" w:hAnsi="宋体" w:hint="eastAsia"/>
          <w:sz w:val="28"/>
          <w:szCs w:val="22"/>
        </w:rPr>
        <w:t>拓展世界眼光</w:t>
      </w:r>
      <w:r>
        <w:rPr>
          <w:rFonts w:ascii="宋体" w:hAnsi="宋体"/>
          <w:sz w:val="28"/>
          <w:szCs w:val="22"/>
        </w:rPr>
        <w:t>，</w:t>
      </w:r>
      <w:r>
        <w:rPr>
          <w:rFonts w:ascii="宋体" w:hAnsi="宋体" w:hint="eastAsia"/>
          <w:sz w:val="28"/>
          <w:szCs w:val="22"/>
        </w:rPr>
        <w:t>深刻洞察</w:t>
      </w:r>
      <w:r>
        <w:rPr>
          <w:rFonts w:ascii="宋体" w:hAnsi="宋体"/>
          <w:sz w:val="28"/>
          <w:szCs w:val="22"/>
        </w:rPr>
        <w:t>人类发展</w:t>
      </w:r>
      <w:r>
        <w:rPr>
          <w:rFonts w:ascii="宋体" w:hAnsi="宋体" w:hint="eastAsia"/>
          <w:sz w:val="28"/>
          <w:szCs w:val="22"/>
        </w:rPr>
        <w:t>进步潮流</w:t>
      </w:r>
      <w:r>
        <w:rPr>
          <w:rFonts w:ascii="宋体" w:hAnsi="宋体"/>
          <w:sz w:val="28"/>
          <w:szCs w:val="22"/>
        </w:rPr>
        <w:t>，</w:t>
      </w:r>
      <w:r>
        <w:rPr>
          <w:rFonts w:ascii="宋体" w:hAnsi="宋体" w:hint="eastAsia"/>
          <w:sz w:val="28"/>
          <w:szCs w:val="22"/>
        </w:rPr>
        <w:t>积极回应</w:t>
      </w:r>
      <w:r>
        <w:rPr>
          <w:rFonts w:ascii="宋体" w:hAnsi="宋体"/>
          <w:sz w:val="28"/>
          <w:szCs w:val="22"/>
        </w:rPr>
        <w:t>各国人民</w:t>
      </w:r>
      <w:r>
        <w:rPr>
          <w:rFonts w:ascii="宋体" w:hAnsi="宋体" w:hint="eastAsia"/>
          <w:sz w:val="28"/>
          <w:szCs w:val="22"/>
        </w:rPr>
        <w:t>普遍关切</w:t>
      </w:r>
      <w:r>
        <w:rPr>
          <w:rFonts w:ascii="宋体" w:hAnsi="宋体"/>
          <w:sz w:val="28"/>
          <w:szCs w:val="22"/>
        </w:rPr>
        <w:t>，为解决人类面临的共同问题作出贡献，以</w:t>
      </w:r>
      <w:r>
        <w:rPr>
          <w:rFonts w:ascii="宋体" w:hAnsi="宋体" w:hint="eastAsia"/>
          <w:sz w:val="28"/>
          <w:szCs w:val="22"/>
        </w:rPr>
        <w:t>海纳百川</w:t>
      </w:r>
      <w:r>
        <w:rPr>
          <w:rFonts w:ascii="宋体" w:hAnsi="宋体"/>
          <w:sz w:val="28"/>
          <w:szCs w:val="22"/>
        </w:rPr>
        <w:t>的宽阔胸襟</w:t>
      </w:r>
      <w:r>
        <w:rPr>
          <w:rFonts w:ascii="宋体" w:hAnsi="宋体" w:hint="eastAsia"/>
          <w:sz w:val="28"/>
          <w:szCs w:val="22"/>
        </w:rPr>
        <w:t>借鉴吸收</w:t>
      </w:r>
      <w:r>
        <w:rPr>
          <w:rFonts w:ascii="宋体" w:hAnsi="宋体"/>
          <w:sz w:val="28"/>
          <w:szCs w:val="22"/>
        </w:rPr>
        <w:t>人类一切</w:t>
      </w:r>
      <w:r>
        <w:rPr>
          <w:rFonts w:ascii="宋体" w:hAnsi="宋体" w:hint="eastAsia"/>
          <w:sz w:val="28"/>
          <w:szCs w:val="22"/>
        </w:rPr>
        <w:t>优秀文明成果</w:t>
      </w:r>
      <w:r>
        <w:rPr>
          <w:rFonts w:ascii="宋体" w:hAnsi="宋体"/>
          <w:sz w:val="28"/>
          <w:szCs w:val="22"/>
        </w:rPr>
        <w:t>，</w:t>
      </w:r>
      <w:r>
        <w:rPr>
          <w:rFonts w:ascii="宋体" w:hAnsi="宋体" w:hint="eastAsia"/>
          <w:sz w:val="28"/>
          <w:szCs w:val="22"/>
        </w:rPr>
        <w:t>推动</w:t>
      </w:r>
      <w:r>
        <w:rPr>
          <w:rFonts w:ascii="宋体" w:hAnsi="宋体"/>
          <w:sz w:val="28"/>
          <w:szCs w:val="22"/>
        </w:rPr>
        <w:t>建设更加美好的世界。</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《高举中国特色社会主义伟大旗帜，为全面建设社会主义现代化国家而团结奋斗》（2022年10月16日），《求是》杂志2022年第21期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lastRenderedPageBreak/>
        <w:t>要全面把握新时代中国特色社会主义思想的世界观、方法论和贯穿其中的立场观点方法。党的二十大报告是在新时代中国特色社会主义思想指导下起草的。</w:t>
      </w:r>
      <w:r>
        <w:rPr>
          <w:rFonts w:ascii="宋体" w:hAnsi="宋体" w:hint="eastAsia"/>
          <w:sz w:val="28"/>
          <w:szCs w:val="22"/>
        </w:rPr>
        <w:t>科学的世界观和方法论</w:t>
      </w:r>
      <w:r>
        <w:rPr>
          <w:rFonts w:ascii="宋体" w:hAnsi="宋体"/>
          <w:sz w:val="28"/>
          <w:szCs w:val="22"/>
        </w:rPr>
        <w:t>是我们研究问题、解决问题的</w:t>
      </w:r>
      <w:r>
        <w:rPr>
          <w:rFonts w:ascii="宋体" w:hAnsi="宋体" w:hint="eastAsia"/>
          <w:sz w:val="28"/>
          <w:szCs w:val="22"/>
        </w:rPr>
        <w:t>“总钥匙”</w:t>
      </w:r>
      <w:r>
        <w:rPr>
          <w:rFonts w:ascii="宋体" w:hAnsi="宋体"/>
          <w:sz w:val="28"/>
          <w:szCs w:val="22"/>
        </w:rPr>
        <w:t>。党的二十大报告</w:t>
      </w:r>
      <w:r>
        <w:rPr>
          <w:rFonts w:ascii="宋体" w:hAnsi="宋体" w:hint="eastAsia"/>
          <w:sz w:val="28"/>
          <w:szCs w:val="22"/>
        </w:rPr>
        <w:t>深刻阐明</w:t>
      </w:r>
      <w:r>
        <w:rPr>
          <w:rFonts w:ascii="宋体" w:hAnsi="宋体"/>
          <w:sz w:val="28"/>
          <w:szCs w:val="22"/>
        </w:rPr>
        <w:t>了把马克思主义基本原理同中国具体实际</w:t>
      </w:r>
      <w:r>
        <w:rPr>
          <w:rFonts w:ascii="宋体" w:hAnsi="宋体" w:hint="eastAsia"/>
          <w:sz w:val="28"/>
          <w:szCs w:val="22"/>
        </w:rPr>
        <w:t>相结合</w:t>
      </w:r>
      <w:r>
        <w:rPr>
          <w:rFonts w:ascii="宋体" w:hAnsi="宋体"/>
          <w:sz w:val="28"/>
          <w:szCs w:val="22"/>
        </w:rPr>
        <w:t>、同中华优秀传统文化</w:t>
      </w:r>
      <w:r>
        <w:rPr>
          <w:rFonts w:ascii="宋体" w:hAnsi="宋体" w:hint="eastAsia"/>
          <w:sz w:val="28"/>
          <w:szCs w:val="22"/>
        </w:rPr>
        <w:t>相结合</w:t>
      </w:r>
      <w:r>
        <w:rPr>
          <w:rFonts w:ascii="宋体" w:hAnsi="宋体"/>
          <w:sz w:val="28"/>
          <w:szCs w:val="22"/>
        </w:rPr>
        <w:t>的</w:t>
      </w:r>
      <w:r>
        <w:rPr>
          <w:rFonts w:ascii="宋体" w:hAnsi="宋体" w:hint="eastAsia"/>
          <w:sz w:val="28"/>
          <w:szCs w:val="22"/>
        </w:rPr>
        <w:t>基本内涵</w:t>
      </w:r>
      <w:r>
        <w:rPr>
          <w:rFonts w:ascii="宋体" w:hAnsi="宋体"/>
          <w:sz w:val="28"/>
          <w:szCs w:val="22"/>
        </w:rPr>
        <w:t>和</w:t>
      </w:r>
      <w:r>
        <w:rPr>
          <w:rFonts w:ascii="宋体" w:hAnsi="宋体" w:hint="eastAsia"/>
          <w:sz w:val="28"/>
          <w:szCs w:val="22"/>
        </w:rPr>
        <w:t>实践意义</w:t>
      </w:r>
      <w:r>
        <w:rPr>
          <w:rFonts w:ascii="宋体" w:hAnsi="宋体"/>
          <w:sz w:val="28"/>
          <w:szCs w:val="22"/>
        </w:rPr>
        <w:t>，</w:t>
      </w:r>
      <w:r>
        <w:rPr>
          <w:rFonts w:ascii="宋体" w:hAnsi="宋体" w:hint="eastAsia"/>
          <w:sz w:val="28"/>
          <w:szCs w:val="22"/>
        </w:rPr>
        <w:t>系统阐述</w:t>
      </w:r>
      <w:r>
        <w:rPr>
          <w:rFonts w:ascii="宋体" w:hAnsi="宋体"/>
          <w:sz w:val="28"/>
          <w:szCs w:val="22"/>
        </w:rPr>
        <w:t>了新时代中国特色社会主义思想的世界观、方法论和贯穿其中的立场观点方法，</w:t>
      </w:r>
      <w:r>
        <w:rPr>
          <w:rFonts w:ascii="宋体" w:hAnsi="宋体" w:hint="eastAsia"/>
          <w:sz w:val="28"/>
          <w:szCs w:val="22"/>
        </w:rPr>
        <w:t>强调</w:t>
      </w:r>
      <w:r>
        <w:rPr>
          <w:rFonts w:ascii="宋体" w:hAnsi="宋体"/>
          <w:sz w:val="28"/>
          <w:szCs w:val="22"/>
        </w:rPr>
        <w:t>以必须坚持</w:t>
      </w:r>
      <w:r>
        <w:rPr>
          <w:rFonts w:ascii="宋体" w:hAnsi="宋体" w:hint="eastAsia"/>
          <w:sz w:val="28"/>
          <w:szCs w:val="22"/>
        </w:rPr>
        <w:t>人民至上</w:t>
      </w:r>
      <w:r>
        <w:rPr>
          <w:rFonts w:ascii="宋体" w:hAnsi="宋体"/>
          <w:sz w:val="28"/>
          <w:szCs w:val="22"/>
        </w:rPr>
        <w:t>、坚持</w:t>
      </w:r>
      <w:r>
        <w:rPr>
          <w:rFonts w:ascii="宋体" w:hAnsi="宋体" w:hint="eastAsia"/>
          <w:sz w:val="28"/>
          <w:szCs w:val="22"/>
        </w:rPr>
        <w:t>自信自立</w:t>
      </w:r>
      <w:r>
        <w:rPr>
          <w:rFonts w:ascii="宋体" w:hAnsi="宋体"/>
          <w:sz w:val="28"/>
          <w:szCs w:val="22"/>
        </w:rPr>
        <w:t>、坚持</w:t>
      </w:r>
      <w:r>
        <w:rPr>
          <w:rFonts w:ascii="宋体" w:hAnsi="宋体" w:hint="eastAsia"/>
          <w:sz w:val="28"/>
          <w:szCs w:val="22"/>
        </w:rPr>
        <w:t>守正创新</w:t>
      </w:r>
      <w:r>
        <w:rPr>
          <w:rFonts w:ascii="宋体" w:hAnsi="宋体"/>
          <w:sz w:val="28"/>
          <w:szCs w:val="22"/>
        </w:rPr>
        <w:t>、坚持</w:t>
      </w:r>
      <w:r>
        <w:rPr>
          <w:rFonts w:ascii="宋体" w:hAnsi="宋体" w:hint="eastAsia"/>
          <w:sz w:val="28"/>
          <w:szCs w:val="22"/>
        </w:rPr>
        <w:t>问题导向</w:t>
      </w:r>
      <w:r>
        <w:rPr>
          <w:rFonts w:ascii="宋体" w:hAnsi="宋体"/>
          <w:sz w:val="28"/>
          <w:szCs w:val="22"/>
        </w:rPr>
        <w:t>、坚持</w:t>
      </w:r>
      <w:r>
        <w:rPr>
          <w:rFonts w:ascii="宋体" w:hAnsi="宋体" w:hint="eastAsia"/>
          <w:sz w:val="28"/>
          <w:szCs w:val="22"/>
        </w:rPr>
        <w:t>系统观念</w:t>
      </w:r>
      <w:r>
        <w:rPr>
          <w:rFonts w:ascii="宋体" w:hAnsi="宋体"/>
          <w:sz w:val="28"/>
          <w:szCs w:val="22"/>
        </w:rPr>
        <w:t>、坚持</w:t>
      </w:r>
      <w:r>
        <w:rPr>
          <w:rFonts w:ascii="宋体" w:hAnsi="宋体" w:hint="eastAsia"/>
          <w:sz w:val="28"/>
          <w:szCs w:val="22"/>
        </w:rPr>
        <w:t>胸怀天下</w:t>
      </w:r>
      <w:r>
        <w:rPr>
          <w:rFonts w:ascii="宋体" w:hAnsi="宋体"/>
          <w:sz w:val="28"/>
          <w:szCs w:val="22"/>
        </w:rPr>
        <w:t>来继续推进实践基础上的理论创新。只有</w:t>
      </w:r>
      <w:r>
        <w:rPr>
          <w:rFonts w:ascii="宋体" w:hAnsi="宋体" w:hint="eastAsia"/>
          <w:sz w:val="28"/>
          <w:szCs w:val="22"/>
        </w:rPr>
        <w:t>深刻领会“两个结合”、“六个必须坚持”</w:t>
      </w:r>
      <w:r>
        <w:rPr>
          <w:rFonts w:ascii="宋体" w:hAnsi="宋体"/>
          <w:sz w:val="28"/>
          <w:szCs w:val="22"/>
        </w:rPr>
        <w:t>，才能</w:t>
      </w:r>
      <w:r>
        <w:rPr>
          <w:rFonts w:ascii="宋体" w:hAnsi="宋体" w:hint="eastAsia"/>
          <w:sz w:val="28"/>
          <w:szCs w:val="22"/>
        </w:rPr>
        <w:t>深刻理解</w:t>
      </w:r>
      <w:r>
        <w:rPr>
          <w:rFonts w:ascii="宋体" w:hAnsi="宋体"/>
          <w:sz w:val="28"/>
          <w:szCs w:val="22"/>
        </w:rPr>
        <w:t>党的二十大精神，在面对各种矛盾问题和重大风险挑战时</w:t>
      </w:r>
      <w:r>
        <w:rPr>
          <w:rFonts w:ascii="宋体" w:hAnsi="宋体" w:hint="eastAsia"/>
          <w:sz w:val="28"/>
          <w:szCs w:val="22"/>
        </w:rPr>
        <w:t>始终做到方向明确、头脑清醒、应对有方、行动有力</w:t>
      </w:r>
      <w:r>
        <w:rPr>
          <w:rFonts w:ascii="宋体" w:hAnsi="宋体"/>
          <w:sz w:val="28"/>
          <w:szCs w:val="22"/>
        </w:rPr>
        <w:t>。</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《在二十届中央政治局第一次集体学习时的讲话》（2022年10月25日），《求是》杂志2023年第2期</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二、坚持和加强党的全面领导</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（一）中国共产党领导是中国特色社会主义最本质的特征</w:t>
      </w:r>
    </w:p>
    <w:p w:rsidR="00D313F0" w:rsidRDefault="002051F4">
      <w:pPr>
        <w:spacing w:line="560" w:lineRule="exact"/>
        <w:ind w:firstLineChars="200" w:firstLine="560"/>
        <w:rPr>
          <w:rFonts w:ascii="宋体" w:hAnsi="宋体"/>
          <w:sz w:val="28"/>
          <w:szCs w:val="22"/>
        </w:rPr>
      </w:pPr>
      <w:r>
        <w:rPr>
          <w:rFonts w:ascii="宋体" w:hAnsi="宋体"/>
          <w:sz w:val="28"/>
          <w:szCs w:val="22"/>
        </w:rPr>
        <w:t>中国共产党是中国特色社会主义事业的领导核心，所以必须加强和改善党的领导，充分发挥党总揽全局、协调各方的领导核心作用。《紧紧围绕坚持和发展中国特色社会主义学习宣传贯彻党的十八大精神》（2012年11月17日），《习近平谈治国理政》第一卷，外文出版社2018年版，第13页</w:t>
      </w:r>
    </w:p>
    <w:p w:rsidR="00D313F0" w:rsidRDefault="002051F4">
      <w:pPr>
        <w:spacing w:line="560" w:lineRule="exact"/>
        <w:ind w:firstLineChars="200" w:firstLine="560"/>
        <w:rPr>
          <w:rFonts w:ascii="宋体" w:hAnsi="宋体"/>
          <w:sz w:val="28"/>
          <w:szCs w:val="22"/>
        </w:rPr>
      </w:pPr>
      <w:r>
        <w:rPr>
          <w:rFonts w:ascii="宋体" w:hAnsi="宋体"/>
          <w:sz w:val="28"/>
          <w:szCs w:val="22"/>
        </w:rPr>
        <w:t>我一直在思考一个问题，这就是：我们中国共产党人能不能打仗，新中国的成立已经说明了；我们中国共产党人能不能搞建设搞发展，改革开放的推进也已经说明了；但是，我们中国共产党人能不能在日</w:t>
      </w:r>
      <w:r>
        <w:rPr>
          <w:rFonts w:ascii="宋体" w:hAnsi="宋体"/>
          <w:sz w:val="28"/>
          <w:szCs w:val="22"/>
        </w:rPr>
        <w:lastRenderedPageBreak/>
        <w:t>益复杂的国际国内环境下坚持住党的领导、坚持和发展中国特色社会主义，这个还需要我们一代一代共产党人继续作出回答。《在全国宣传思想工作会议上的讲话》（2013年8月19日）</w:t>
      </w:r>
    </w:p>
    <w:p w:rsidR="00D313F0" w:rsidRDefault="002051F4">
      <w:pPr>
        <w:spacing w:line="560" w:lineRule="exact"/>
        <w:ind w:firstLineChars="200" w:firstLine="560"/>
        <w:rPr>
          <w:rFonts w:ascii="宋体" w:hAnsi="宋体"/>
          <w:sz w:val="28"/>
          <w:szCs w:val="22"/>
        </w:rPr>
      </w:pPr>
      <w:r>
        <w:rPr>
          <w:rFonts w:ascii="宋体" w:hAnsi="宋体"/>
          <w:sz w:val="28"/>
          <w:szCs w:val="22"/>
        </w:rPr>
        <w:t>中国最大的国情就是中国共产党的领导。什么是中国特色？这就是中国特色。中国共产党领导的制度是我们自己的，不是从哪里克隆来的，也不是亦步亦趋效仿别人的。无论我们吸收了什么有益的东西，最后都要本土化。《在参加河南省兰考县委常委班子专题民主生活会时的讲话》（2014年5月9日）</w:t>
      </w:r>
    </w:p>
    <w:p w:rsidR="00D313F0" w:rsidRDefault="002051F4">
      <w:pPr>
        <w:spacing w:line="560" w:lineRule="exact"/>
        <w:ind w:firstLineChars="200" w:firstLine="560"/>
        <w:rPr>
          <w:rFonts w:ascii="宋体" w:hAnsi="宋体"/>
          <w:sz w:val="28"/>
          <w:szCs w:val="22"/>
        </w:rPr>
      </w:pPr>
      <w:r>
        <w:rPr>
          <w:rFonts w:ascii="宋体" w:hAnsi="宋体"/>
          <w:sz w:val="28"/>
          <w:szCs w:val="22"/>
        </w:rPr>
        <w:t>中国共产党是中国特色社会主义事业的领导核心，处在总揽全局、协调各方的地位。在当今中国，没有大于中国共产党的政治力量或其他什么力量。党政军民学，东西南北中，党是领导一切的，是最高的政治领导力量。中国共产党是执政党，党的领导是做好党和国家各项工作的根本保证，是我国政治稳定、经济发展、民族团结、社会稳定的根本点，绝对不能有丝毫动摇。《在省部级主要领导干部学习贯彻党的十八届四中全会精神全面推进依法治国专题研讨班上的讲话》（2015年2月2日）</w:t>
      </w:r>
    </w:p>
    <w:p w:rsidR="00D313F0" w:rsidRDefault="002051F4">
      <w:pPr>
        <w:spacing w:line="560" w:lineRule="exact"/>
        <w:ind w:firstLineChars="200" w:firstLine="560"/>
        <w:rPr>
          <w:rFonts w:ascii="宋体" w:hAnsi="宋体"/>
          <w:sz w:val="28"/>
          <w:szCs w:val="22"/>
        </w:rPr>
      </w:pPr>
      <w:r>
        <w:rPr>
          <w:rFonts w:ascii="宋体" w:hAnsi="宋体"/>
          <w:sz w:val="28"/>
          <w:szCs w:val="22"/>
        </w:rPr>
        <w:t>我国社会主义政治制度优越性的一个突出特点是党总揽全局、协调各方的领导核心作用，形象地说是“众星捧月”，这个“月”就是中国共产党。在国家治理体系的大棋局中，党中央是坐镇中军帐的“帅”，车马炮各展其长，一盘棋大局分明。如果中国出现了各自为政、一盘散沙的局面，不仅我们确定的目标不能实现，而且必定会产生灾难性后果。《在省部级主要领导干部学习贯彻党的十八届四中全会精神全面推进依法治国专题研讨班上的讲话》（2015年2月2日）</w:t>
      </w:r>
    </w:p>
    <w:p w:rsidR="00D313F0" w:rsidRDefault="002051F4">
      <w:pPr>
        <w:spacing w:line="560" w:lineRule="exact"/>
        <w:ind w:firstLineChars="200" w:firstLine="560"/>
        <w:rPr>
          <w:rFonts w:ascii="宋体" w:hAnsi="宋体"/>
          <w:sz w:val="28"/>
          <w:szCs w:val="22"/>
        </w:rPr>
      </w:pPr>
      <w:r>
        <w:rPr>
          <w:rFonts w:ascii="宋体" w:hAnsi="宋体"/>
          <w:sz w:val="28"/>
          <w:szCs w:val="22"/>
        </w:rPr>
        <w:t>中国有了中国共产党执政，是中国、中国人民、中华民族的一大</w:t>
      </w:r>
      <w:r>
        <w:rPr>
          <w:rFonts w:ascii="宋体" w:hAnsi="宋体"/>
          <w:sz w:val="28"/>
          <w:szCs w:val="22"/>
        </w:rPr>
        <w:lastRenderedPageBreak/>
        <w:t>幸事。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绝不能有任何含糊和动摇。《在全国党校工作会议上的讲话》（2015年12月11日），习近平《论党的宣传思想工作》，中央文献出版社2020年版，第144页</w:t>
      </w:r>
    </w:p>
    <w:p w:rsidR="00D313F0" w:rsidRDefault="002051F4">
      <w:pPr>
        <w:spacing w:line="560" w:lineRule="exact"/>
        <w:ind w:firstLineChars="200" w:firstLine="560"/>
        <w:rPr>
          <w:rFonts w:ascii="宋体" w:hAnsi="宋体"/>
          <w:sz w:val="28"/>
          <w:szCs w:val="22"/>
        </w:rPr>
      </w:pPr>
      <w:r>
        <w:rPr>
          <w:rFonts w:ascii="宋体" w:hAnsi="宋体"/>
          <w:sz w:val="28"/>
          <w:szCs w:val="22"/>
        </w:rPr>
        <w:t>坚持和加强党的全面领导，关系党和国家前途命运，我们的全部事业都建立在这个基础之上，都根植于这个最本质特征和最大优势。在这个问题上犯错误往往是灾难性的、颠覆性的。党的十八大以来，我们采取一系列重大措施，纠正了一个时期以来的模糊和错误认识，扭转了一些地方和部门存在的党的领导弱化、党的建设缺失现象，使党的领导得到全面加强。《全面从严治党，必须坚持和加强党的全面领导》（2018年1月11日），习近平《论坚持党对一切工作的领导》，中央文献出版社2019年版，第222页</w:t>
      </w:r>
    </w:p>
    <w:p w:rsidR="00D313F0" w:rsidRDefault="002051F4">
      <w:pPr>
        <w:spacing w:line="560" w:lineRule="exact"/>
        <w:ind w:firstLineChars="200" w:firstLine="560"/>
        <w:rPr>
          <w:rFonts w:ascii="宋体" w:hAnsi="宋体"/>
          <w:sz w:val="28"/>
          <w:szCs w:val="22"/>
        </w:rPr>
      </w:pPr>
      <w:r>
        <w:rPr>
          <w:rFonts w:ascii="宋体" w:hAnsi="宋体"/>
          <w:sz w:val="28"/>
          <w:szCs w:val="22"/>
        </w:rPr>
        <w:t>坚持党的领导是方向性问题，必须旗帜鲜明、立场坚定，决不能羞羞答答、语焉不详，决不能遮遮掩掩、搞自我麻痹。《全面从严治党，必须坚持和加强党的全面领导》（2018年1月11日），习近平《论坚持党对一切工作的领导》，中央文献出版社2019年版，第223页</w:t>
      </w:r>
    </w:p>
    <w:p w:rsidR="00D313F0" w:rsidRDefault="002051F4">
      <w:pPr>
        <w:spacing w:line="560" w:lineRule="exact"/>
        <w:ind w:firstLineChars="200" w:firstLine="560"/>
        <w:rPr>
          <w:rFonts w:ascii="宋体" w:hAnsi="宋体"/>
          <w:sz w:val="28"/>
          <w:szCs w:val="22"/>
        </w:rPr>
      </w:pPr>
      <w:r>
        <w:rPr>
          <w:rFonts w:ascii="宋体" w:hAnsi="宋体"/>
          <w:sz w:val="28"/>
          <w:szCs w:val="22"/>
        </w:rPr>
        <w:t>宪法是我们党长期执政的根本法律依据。我国宪法确认了中国共产党的执政地位，确认了党在国家政权结构中总揽全局、协调各方的核心地位，这是中国特色社会主义最本质的特征，是中国特色社会主义制度的最大优势，是社会主义法治最根本的保证。《切实尊崇宪法，</w:t>
      </w:r>
      <w:r>
        <w:rPr>
          <w:rFonts w:ascii="宋体" w:hAnsi="宋体"/>
          <w:sz w:val="28"/>
          <w:szCs w:val="22"/>
        </w:rPr>
        <w:lastRenderedPageBreak/>
        <w:t>严格实施宪法》（2018年1月19日），习近平《论坚持全面依法治国》，中央文献出版社2020年版，第201页</w:t>
      </w:r>
    </w:p>
    <w:p w:rsidR="00D313F0" w:rsidRDefault="002051F4">
      <w:pPr>
        <w:spacing w:line="560" w:lineRule="exact"/>
        <w:ind w:firstLineChars="200" w:firstLine="560"/>
        <w:rPr>
          <w:rFonts w:ascii="宋体" w:hAnsi="宋体"/>
          <w:sz w:val="28"/>
          <w:szCs w:val="22"/>
        </w:rPr>
      </w:pPr>
      <w:r>
        <w:rPr>
          <w:rFonts w:ascii="宋体" w:hAnsi="宋体"/>
          <w:sz w:val="28"/>
          <w:szCs w:val="22"/>
        </w:rPr>
        <w:t>“治国犹如栽树，本根不摇则枝叶茂荣。”我们治国理政的本根，就是中国共产党的领导和我国社会主义制度。在这一点上，必须理直气壮、旗帜鲜明。党的领导必须是全面的、系统的、整体的，必须体现到经济建设、政治建设、文化建设、社会建设、生态文明建设和国防军队、祖国统一、外交工作、党的建设等各方面。哪个领域、哪个方面、哪个环节缺失了弱化了，都会削弱党的力量，损害党和国家事业。《切实把思想统一到党的十九届三中全会精神上来》（2018年2月28日），习近平《论坚持人民当家作主》，中央文献出版社2021年版，第216页</w:t>
      </w:r>
    </w:p>
    <w:p w:rsidR="00D313F0" w:rsidRDefault="002051F4">
      <w:pPr>
        <w:spacing w:line="560" w:lineRule="exact"/>
        <w:ind w:firstLineChars="200" w:firstLine="560"/>
        <w:rPr>
          <w:rFonts w:ascii="宋体" w:hAnsi="宋体"/>
          <w:sz w:val="28"/>
          <w:szCs w:val="22"/>
        </w:rPr>
      </w:pPr>
      <w:r>
        <w:rPr>
          <w:rFonts w:ascii="宋体" w:hAnsi="宋体"/>
          <w:sz w:val="28"/>
          <w:szCs w:val="22"/>
        </w:rPr>
        <w:t>必须坚持党对一切工作的领导，不断加强和改善党的领导。改革开放四十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改革开放四十年积累的宝贵经验》（2018年12月18日），习近平《论把握新发展阶段、</w:t>
      </w:r>
      <w:r>
        <w:rPr>
          <w:rFonts w:ascii="宋体" w:hAnsi="宋体"/>
          <w:sz w:val="28"/>
          <w:szCs w:val="22"/>
        </w:rPr>
        <w:lastRenderedPageBreak/>
        <w:t>贯彻新发展理念、构建新发展格局》，中央文献出版社2021年版，第289-290页</w:t>
      </w:r>
    </w:p>
    <w:p w:rsidR="00D313F0" w:rsidRDefault="002051F4">
      <w:pPr>
        <w:spacing w:line="560" w:lineRule="exact"/>
        <w:ind w:firstLineChars="200" w:firstLine="560"/>
        <w:rPr>
          <w:rFonts w:ascii="宋体" w:hAnsi="宋体"/>
          <w:sz w:val="28"/>
          <w:szCs w:val="22"/>
        </w:rPr>
      </w:pPr>
      <w:r>
        <w:rPr>
          <w:rFonts w:ascii="宋体" w:hAnsi="宋体"/>
          <w:sz w:val="28"/>
          <w:szCs w:val="22"/>
        </w:rPr>
        <w:t>以史为鉴、开创未来，必须坚持中国共产党坚强领导。办好中国的事情，关键在党。中华民族近代以来一百八十多年的历史、中国共产党成立以来一百年的历史、中华人民共和国成立以来七十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在庆祝中国共产党成立一百周年大会上的讲话》（2021年7月1日），《习近平谈治国理政》第四卷，外文出版社2022年版，第8页</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二、坚持和加强党的全面领导</w:t>
      </w:r>
    </w:p>
    <w:p w:rsidR="00D313F0" w:rsidRDefault="002051F4">
      <w:pPr>
        <w:spacing w:line="560" w:lineRule="exact"/>
        <w:ind w:firstLineChars="200" w:firstLine="560"/>
        <w:rPr>
          <w:rFonts w:ascii="宋体" w:hAnsi="宋体"/>
          <w:sz w:val="28"/>
          <w:szCs w:val="22"/>
        </w:rPr>
      </w:pPr>
      <w:r>
        <w:rPr>
          <w:rFonts w:ascii="宋体" w:hAnsi="宋体"/>
          <w:sz w:val="28"/>
          <w:szCs w:val="22"/>
        </w:rPr>
        <w:t>（二）“两个维护”是党的最高政治原则和根本政治规矩</w:t>
      </w:r>
    </w:p>
    <w:p w:rsidR="00D313F0" w:rsidRDefault="002051F4">
      <w:pPr>
        <w:spacing w:line="560" w:lineRule="exact"/>
        <w:ind w:firstLineChars="200" w:firstLine="560"/>
        <w:rPr>
          <w:rFonts w:ascii="宋体" w:hAnsi="宋体"/>
          <w:sz w:val="28"/>
          <w:szCs w:val="22"/>
        </w:rPr>
      </w:pPr>
      <w:r>
        <w:rPr>
          <w:rFonts w:ascii="宋体" w:hAnsi="宋体"/>
          <w:sz w:val="28"/>
          <w:szCs w:val="22"/>
        </w:rPr>
        <w:t>我们要带头维护中央权威，在思想上政治上行动上同党中央保持高度一致，不折不扣贯彻执行中央的路线方针政策和重大工作部署，心往一处想、劲往一处使，确保中央政令畅通。《在党的十八届一中全会上的讲话》（2012年11月15日）</w:t>
      </w:r>
    </w:p>
    <w:p w:rsidR="00D313F0" w:rsidRDefault="002051F4">
      <w:pPr>
        <w:spacing w:line="560" w:lineRule="exact"/>
        <w:ind w:firstLineChars="200" w:firstLine="560"/>
        <w:rPr>
          <w:rFonts w:ascii="宋体" w:hAnsi="宋体"/>
          <w:sz w:val="28"/>
          <w:szCs w:val="22"/>
        </w:rPr>
      </w:pPr>
      <w:r>
        <w:rPr>
          <w:rFonts w:ascii="宋体" w:hAnsi="宋体"/>
          <w:sz w:val="28"/>
          <w:szCs w:val="22"/>
        </w:rPr>
        <w:t>维护党中央权威，决不是一般问题和个人的事，而是方向性、原则性问题，是党性，是大局，关系党、民族、国家前途命运。《中央政治局的同志必须有很强的看齐意识》（2015年12月28日、29日），习近平《论坚持党对一切工作的领导》，中央文献出版社2019年版，第117页</w:t>
      </w:r>
    </w:p>
    <w:p w:rsidR="00D313F0" w:rsidRDefault="002051F4">
      <w:pPr>
        <w:spacing w:line="560" w:lineRule="exact"/>
        <w:ind w:firstLineChars="200" w:firstLine="560"/>
        <w:rPr>
          <w:rFonts w:ascii="宋体" w:hAnsi="宋体"/>
          <w:sz w:val="28"/>
          <w:szCs w:val="22"/>
        </w:rPr>
      </w:pPr>
      <w:r>
        <w:rPr>
          <w:rFonts w:ascii="宋体" w:hAnsi="宋体"/>
          <w:sz w:val="28"/>
          <w:szCs w:val="22"/>
        </w:rPr>
        <w:t>坚持党中央集中统一领导，确立和维护党的领导核心，是全党全</w:t>
      </w:r>
      <w:r>
        <w:rPr>
          <w:rFonts w:ascii="宋体" w:hAnsi="宋体"/>
          <w:sz w:val="28"/>
          <w:szCs w:val="22"/>
        </w:rPr>
        <w:lastRenderedPageBreak/>
        <w:t>国各族人民的共同愿望，是推进全面从严治党、提高党的创造力凝聚力战斗力的迫切要求，是保持党和国家事业发展正确方向的根本保证。《关于〈关于新形势下党内政治生活的若干准则〉和〈中国共产党党内监督条例〉的说明》（2016年10月24日），《十八大以来重要文献选编》（下），中央文献出版社2018年版，第411-412页</w:t>
      </w:r>
    </w:p>
    <w:p w:rsidR="00D313F0" w:rsidRDefault="002051F4">
      <w:pPr>
        <w:spacing w:line="560" w:lineRule="exact"/>
        <w:ind w:firstLineChars="200" w:firstLine="560"/>
        <w:rPr>
          <w:rFonts w:ascii="宋体" w:hAnsi="宋体"/>
          <w:sz w:val="28"/>
          <w:szCs w:val="22"/>
        </w:rPr>
      </w:pPr>
      <w:r>
        <w:rPr>
          <w:rFonts w:ascii="宋体" w:hAnsi="宋体"/>
          <w:sz w:val="28"/>
          <w:szCs w:val="22"/>
        </w:rPr>
        <w:t>全党只有党中央权威、只有向党中央看齐，各地区各部门各方面都必须维护党中央权威、向党中央看齐。这个逻辑不能层层推下去。层层提权威、要看齐，这在政治上是错误的、甚至是有害的。各级党委和政府要不要有权威呢？当然要有权威，否则没法开展工作。地方和部门的工作部署要不要执行呢？当然要执行，否则就会肌无力。但是，地方和部门的同志一定要认识到地方和部门的权威都来自于党中央权威，地方和部门的工作都是对党中央决策部署的具体落实，在地方和部门工作的同志都是党派去工作的，不是独立存在的，也不是孤立存在的，没有天马行空、为所欲为的权力。层层都喊维护自己的权威，层层都喊向自己看齐，党中央权威、向党中央看齐就会被虚化、弱化。全党只能维护党中央权威，只能向党中央看齐，要把广大党员、干部、群众思想和行动统一到党中央精神和决策部署上来。只有真正做到了这一点，地方和部门的工作才能做好。《维护党中央权威，贯彻民主集中制》（2017年2月13日），习近平《论坚持人民当家作主》，中央文献出版社2021年版，第170-171页</w:t>
      </w:r>
    </w:p>
    <w:p w:rsidR="00D313F0" w:rsidRDefault="002051F4">
      <w:pPr>
        <w:spacing w:line="560" w:lineRule="exact"/>
        <w:ind w:firstLineChars="200" w:firstLine="560"/>
        <w:rPr>
          <w:rFonts w:ascii="宋体" w:hAnsi="宋体"/>
          <w:sz w:val="28"/>
          <w:szCs w:val="22"/>
        </w:rPr>
      </w:pPr>
      <w:r>
        <w:rPr>
          <w:rFonts w:ascii="宋体" w:hAnsi="宋体"/>
          <w:sz w:val="28"/>
          <w:szCs w:val="22"/>
        </w:rPr>
        <w:t>如何维护党中央权威，维护党的团结统一，我看主要是这么几条。一是全党必须牢固树立政治意识、大局意识、核心意识、看齐意识，坚决维护党中央权威，坚决服从党中央集中统一领导，确保思想一致、行动一致、步调一致，任何时候任何情况下都不能影响和削弱党中央</w:t>
      </w:r>
      <w:r>
        <w:rPr>
          <w:rFonts w:ascii="宋体" w:hAnsi="宋体"/>
          <w:sz w:val="28"/>
          <w:szCs w:val="22"/>
        </w:rPr>
        <w:lastRenderedPageBreak/>
        <w:t>权威，任何人都不能从事违反党的政治纪律和政治规矩、违反党中央集中统一领导的活动。二是必须坚持党的领导，坚持和完善民主集中制，坚持党领导各项工作的体制机制，确保党对一切工作的领导，各地区各部门各方面都要自觉贯彻党中央决策部署，确保党总揽全局、协调各方。三是必须坚持党的理论和路线方针政策不动摇，不折不扣执行党中央决策部署，任何地方和部门的工作都必须以贯彻党中央决策部署为前提，决不允许各行其是、各自为政，决不允许有令不行、有禁不止，决不允许搞上有政策、下有对策。四是党的各级领导干部特别是高级干部必须对党忠诚，做到心中有党、心中有民、心中有责、心中有戒，增强政治定力、纪律定力、道德定力、抵腐定力，自觉维护党中央权威和党的团结统一，为全党发挥表率作用。《在党的十八届七中全会第二次全体会议上的讲话》（2017年10月14日）</w:t>
      </w:r>
    </w:p>
    <w:p w:rsidR="00D313F0" w:rsidRDefault="002051F4">
      <w:pPr>
        <w:spacing w:line="560" w:lineRule="exact"/>
        <w:ind w:firstLineChars="200" w:firstLine="560"/>
        <w:rPr>
          <w:rFonts w:ascii="宋体" w:hAnsi="宋体"/>
          <w:sz w:val="28"/>
          <w:szCs w:val="22"/>
        </w:rPr>
      </w:pPr>
      <w:r>
        <w:rPr>
          <w:rFonts w:ascii="宋体" w:hAnsi="宋体"/>
          <w:sz w:val="28"/>
          <w:szCs w:val="22"/>
        </w:rPr>
        <w:t>坚持党的领导，最根本的是坚持党中央权威和集中统一领导。党章规定“四个服从”，最根本的是全党各个组织和全体党员服从党的全国代表大会和中央委员会；党中央强调“四个意识”，最根本的是坚决维护党中央权威和集中统一领导。这都不是空洞的口号，不能只停留在口头表态上，要落实到行动上。党中央要求各级领导干部特别是高级干部当政治上的明白人，做到心中有党，就是要自觉把工作放在党中央工作大局中考量和部署，自觉做到党中央提倡的坚决响应、党中央决定的坚决执行、党中央禁止的坚决不做，执行党中央决策部署不讲条件、不打折扣、不搞变通。《全面从严治党，必须坚持和加强党的全面领导》（2018年1月11日），习近平《论坚持党对一切工作的领导》，中央文献出版社2019年版，第223页</w:t>
      </w:r>
    </w:p>
    <w:p w:rsidR="00D313F0" w:rsidRDefault="002051F4">
      <w:pPr>
        <w:spacing w:line="560" w:lineRule="exact"/>
        <w:ind w:firstLineChars="200" w:firstLine="560"/>
        <w:rPr>
          <w:rFonts w:ascii="宋体" w:hAnsi="宋体"/>
          <w:sz w:val="28"/>
          <w:szCs w:val="22"/>
        </w:rPr>
      </w:pPr>
      <w:r>
        <w:rPr>
          <w:rFonts w:ascii="宋体" w:hAnsi="宋体"/>
          <w:sz w:val="28"/>
          <w:szCs w:val="22"/>
        </w:rPr>
        <w:t>党中央强调“四个意识”是有特定政治内涵的，但从巡视监督、</w:t>
      </w:r>
      <w:r>
        <w:rPr>
          <w:rFonts w:ascii="宋体" w:hAnsi="宋体"/>
          <w:sz w:val="28"/>
          <w:szCs w:val="22"/>
        </w:rPr>
        <w:lastRenderedPageBreak/>
        <w:t>日常监督发现的问题看，当前落实“两个维护”还存在温差、落差、偏差。有的空喊口号，不用心、不务实、不尽力，搞形式主义、虚于应付。有的未经党中央批准提出不严谨的政治口号、政治术语，存在拔高、牵强的情况，甚至搞成“低级红”、“高级黑”。有的口头上喊着“两个维护”，实际想的是维护自己的利益、强化自己的权力。我们要深刻认识“两个维护”的政治内涵，核心只有党中央的核心，看齐只能向党中央看齐，不能层层讲“核心”、层层喊“看齐”。增强“四个意识”、做到“两个维护”，不能变成层层对个人的效忠，不能在地方和部门打着维护党中央权威和集中统一领导的旗号损坏制度、压制民主。如果这样做了，那在增强“四个意识”、做到“两个维护”上就严重不合格！《在第十九届中央纪律检查委员会第三次全体会议上的讲话》（2019年1月11日）</w:t>
      </w:r>
    </w:p>
    <w:p w:rsidR="00D313F0" w:rsidRDefault="002051F4">
      <w:pPr>
        <w:spacing w:line="560" w:lineRule="exact"/>
        <w:ind w:firstLineChars="200" w:firstLine="560"/>
        <w:rPr>
          <w:rFonts w:ascii="宋体" w:hAnsi="宋体"/>
          <w:sz w:val="28"/>
          <w:szCs w:val="22"/>
        </w:rPr>
      </w:pPr>
      <w:r>
        <w:rPr>
          <w:rFonts w:ascii="宋体" w:hAnsi="宋体"/>
          <w:sz w:val="28"/>
          <w:szCs w:val="22"/>
        </w:rPr>
        <w:t>“两个维护”的内涵是特定的、统一的，全党看齐只能向党中央看齐，不能在部门打着维护党中央权威的旗号损害民主集中制。党员、干部不论做什么工作、级别多高，都是党的干部、组织的人，要牢记第一职责是为党工作，重要提法都要同党中央对表。凡是重大问题、重要事项、重要工作进展情况，都必须按规定及时请示报告党中央。《在中央和国家机关党的建设工作会议上的讲话》（2019年7月9日），《十九大以来重要文献选编》（中），中央文献出版社2021年版，第141页</w:t>
      </w:r>
    </w:p>
    <w:p w:rsidR="00D313F0" w:rsidRDefault="002051F4">
      <w:pPr>
        <w:spacing w:line="560" w:lineRule="exact"/>
        <w:ind w:firstLineChars="200" w:firstLine="560"/>
        <w:rPr>
          <w:rFonts w:ascii="宋体" w:hAnsi="宋体"/>
          <w:sz w:val="28"/>
          <w:szCs w:val="22"/>
        </w:rPr>
      </w:pPr>
      <w:r>
        <w:rPr>
          <w:rFonts w:ascii="宋体" w:hAnsi="宋体"/>
          <w:sz w:val="28"/>
          <w:szCs w:val="22"/>
        </w:rPr>
        <w:t>“两个维护”要体现在坚决贯彻党中央决策部署的行动上，体现在履职尽责、做好本职工作的实效上，体现在党员、干部的日常言行上。战争年代，党中央和毛主席用电台指挥全党全军，“嘀嗒、嘀嗒”就是党中央和毛主席的声音，全党全军都无条件执行。大家想想，如</w:t>
      </w:r>
      <w:r>
        <w:rPr>
          <w:rFonts w:ascii="宋体" w:hAnsi="宋体"/>
          <w:sz w:val="28"/>
          <w:szCs w:val="22"/>
        </w:rPr>
        <w:lastRenderedPageBreak/>
        <w:t>果党中央发出的号令没人听，做不到令行禁止，那还谈什么维护党中央权威和集中统一领导！《在中央和国家机关党的建设工作会议上的讲话》（2019年7月9日），《十九大以来重要文献选编》（中），中央文献出版社2021年版，第141-142页</w:t>
      </w:r>
    </w:p>
    <w:p w:rsidR="00D313F0" w:rsidRDefault="002051F4">
      <w:pPr>
        <w:spacing w:line="560" w:lineRule="exact"/>
        <w:ind w:firstLineChars="200" w:firstLine="560"/>
        <w:rPr>
          <w:rFonts w:ascii="宋体" w:hAnsi="宋体"/>
          <w:sz w:val="28"/>
          <w:szCs w:val="22"/>
        </w:rPr>
      </w:pPr>
      <w:r>
        <w:rPr>
          <w:rFonts w:ascii="宋体" w:hAnsi="宋体"/>
          <w:sz w:val="28"/>
          <w:szCs w:val="22"/>
        </w:rPr>
        <w:t>带头做到“两个维护”，从根本上讲就是要做到对党忠诚。忠诚必须体现到对党的信仰的忠诚上，体现到对党组织的忠诚上，体现到对党的理论和路线方针政策的忠诚上。对党忠诚必须始于足下。如果连本职工作都没做好，不担当不作为，把党组织交给的“责任田”撂荒了甚至弄丢了，那就根本谈不上“两个维护”！《在中央和国家机关党的建设工作会议上的讲话》（2019年7月9日），《十九大以来重要文献选编》（中），中央文献出版社2021年版，第142页</w:t>
      </w:r>
    </w:p>
    <w:p w:rsidR="00D313F0" w:rsidRDefault="002051F4">
      <w:pPr>
        <w:spacing w:line="560" w:lineRule="exact"/>
        <w:ind w:firstLineChars="200" w:firstLine="560"/>
        <w:rPr>
          <w:rFonts w:ascii="宋体" w:hAnsi="宋体"/>
          <w:sz w:val="28"/>
          <w:szCs w:val="22"/>
        </w:rPr>
      </w:pPr>
      <w:r>
        <w:rPr>
          <w:rFonts w:ascii="宋体" w:hAnsi="宋体"/>
          <w:sz w:val="28"/>
          <w:szCs w:val="22"/>
        </w:rPr>
        <w:t>带头做到“两个维护”，既要体现高度的理性认同、情感认同，又要有坚决的维护定力和能力。提高政治定力和政治能力，要靠学习，更要靠政治历练和实践锻炼。我一直强调，中华民族伟大复兴绝不是轻轻松松、敲锣打鼓就能实现的。要战胜前进道路上的各种风险挑战，没有斗争精神不行。当年抗美援朝，毛主席用诗意的语言总结胜利之道：敌人是钢多气少，我们是钢少气多。中央和国家机关党员领导干部要坚持底线思维、增强忧患意识、发扬斗争精神，善于预见形势发展走势和隐藏其中的风险挑战，在防范化解风险上勇于担责、善于履责、全力尽责。《在中央和国家机关党的建设工作会议上的讲话》（2019年7月9日），《十九大以来重要文献选编》（中），中央文献出版社2021年版，第142页</w:t>
      </w:r>
    </w:p>
    <w:p w:rsidR="00D313F0" w:rsidRDefault="002051F4">
      <w:pPr>
        <w:spacing w:line="560" w:lineRule="exact"/>
        <w:ind w:firstLineChars="200" w:firstLine="560"/>
        <w:rPr>
          <w:rFonts w:ascii="宋体" w:hAnsi="宋体"/>
          <w:sz w:val="28"/>
          <w:szCs w:val="22"/>
        </w:rPr>
      </w:pPr>
      <w:r>
        <w:rPr>
          <w:rFonts w:ascii="宋体" w:hAnsi="宋体"/>
          <w:sz w:val="28"/>
          <w:szCs w:val="22"/>
        </w:rPr>
        <w:t>“两个维护”是党的最高政治原则和根本政治规矩。全党必须自觉增强“四个意识”、坚定“四个自信”、做到“两个维护”，完善</w:t>
      </w:r>
      <w:r>
        <w:rPr>
          <w:rFonts w:ascii="宋体" w:hAnsi="宋体"/>
          <w:sz w:val="28"/>
          <w:szCs w:val="22"/>
        </w:rPr>
        <w:lastRenderedPageBreak/>
        <w:t>坚定维护党中央权威和集中统一领导的各项制度，健全党中央对重大工作的领导体制，以统一的意志和行动维护党的团结统一，不断增强党的政治领导力、思想引领力、群众组织力、社会号召力。《在第十九届中央纪律检查委员会第四次全体会议上的讲话》（2020年1月13日）</w:t>
      </w:r>
    </w:p>
    <w:p w:rsidR="00D313F0" w:rsidRDefault="002051F4">
      <w:pPr>
        <w:spacing w:line="560" w:lineRule="exact"/>
        <w:ind w:firstLineChars="200" w:firstLine="560"/>
        <w:rPr>
          <w:rFonts w:ascii="宋体" w:hAnsi="宋体"/>
          <w:sz w:val="28"/>
          <w:szCs w:val="22"/>
        </w:rPr>
      </w:pPr>
      <w:r>
        <w:rPr>
          <w:rFonts w:ascii="宋体" w:hAnsi="宋体"/>
          <w:sz w:val="28"/>
          <w:szCs w:val="22"/>
        </w:rPr>
        <w:t>增强“四个意识”、坚定“四个自信”、做到“两个维护”是相辅相成的整体，“四个意识”不牢固、“四个自信”没底气，“两个维护”就不会自觉坚定。《以全面从严治党新成效推进国家治理体系和治理能力现代化》（2020年1月13日），《十九大以来重要文献选编》（中），中央文献出版社2021年版，第384页</w:t>
      </w:r>
    </w:p>
    <w:p w:rsidR="00D313F0" w:rsidRDefault="002051F4">
      <w:pPr>
        <w:spacing w:line="560" w:lineRule="exact"/>
        <w:ind w:firstLineChars="200" w:firstLine="560"/>
        <w:rPr>
          <w:rFonts w:ascii="宋体" w:hAnsi="宋体"/>
          <w:sz w:val="28"/>
          <w:szCs w:val="22"/>
        </w:rPr>
      </w:pPr>
      <w:r>
        <w:rPr>
          <w:rFonts w:ascii="宋体" w:hAnsi="宋体"/>
          <w:sz w:val="28"/>
          <w:szCs w:val="22"/>
        </w:rPr>
        <w:t>党中央权威是危难时刻全党全国各族人民迎难而上的根本依靠。中国特色社会主义制度，我国基本国情，决定了实现我们的奋斗目标、应对前进道路上的惊涛骇浪，必须坚持党的集中统一领导，必须维护党中央权威。实践再次证明，重大历史关头，重大考验面前，领导力是最关键的条件，党中央的判断力、决策力、行动力具有决定性作用。只要毫不动摇坚持党的领导、毫不动摇维护党中央权威，把全体人民紧紧团结在党的周围，我们就一定能够战胜一切艰难险阻，乘风破浪，勇往直前。《把国家发展建立在更加安全、更为可靠的基础之上》（2020年12月16日），《习近平谈治国理政》第四卷，外文出版社2022年版，第392页</w:t>
      </w:r>
    </w:p>
    <w:p w:rsidR="00D313F0" w:rsidRDefault="002051F4">
      <w:pPr>
        <w:spacing w:line="560" w:lineRule="exact"/>
        <w:ind w:firstLineChars="200" w:firstLine="560"/>
        <w:rPr>
          <w:rFonts w:ascii="宋体" w:hAnsi="宋体"/>
          <w:sz w:val="28"/>
          <w:szCs w:val="22"/>
        </w:rPr>
      </w:pPr>
      <w:r>
        <w:rPr>
          <w:rFonts w:ascii="宋体" w:hAnsi="宋体"/>
          <w:sz w:val="28"/>
          <w:szCs w:val="22"/>
        </w:rPr>
        <w:t>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w:t>
      </w:r>
      <w:r>
        <w:rPr>
          <w:rFonts w:ascii="宋体" w:hAnsi="宋体"/>
          <w:sz w:val="28"/>
          <w:szCs w:val="22"/>
        </w:rPr>
        <w:lastRenderedPageBreak/>
        <w:t>阻。《开展党史学习教育要突出重点》（2021年2月20日），《习近平谈治国理政》第四卷，外文出版社2022年版，第515页</w:t>
      </w:r>
    </w:p>
    <w:p w:rsidR="00D313F0" w:rsidRDefault="002051F4">
      <w:pPr>
        <w:spacing w:line="560" w:lineRule="exact"/>
        <w:ind w:firstLineChars="200" w:firstLine="560"/>
        <w:rPr>
          <w:rFonts w:ascii="宋体" w:hAnsi="宋体"/>
          <w:sz w:val="28"/>
          <w:szCs w:val="22"/>
        </w:rPr>
      </w:pPr>
      <w:r>
        <w:rPr>
          <w:rFonts w:ascii="宋体" w:hAnsi="宋体"/>
          <w:sz w:val="28"/>
          <w:szCs w:val="22"/>
        </w:rPr>
        <w:t>维护党中央集中统一领导，是一个成熟的马克思主义执政党的重大建党原则。我们这么大一个党、这么大一个国家，如果党中央不能实行坚强有力的集中统一领导，就会出现各自为政、自行其是的局面，那就什么事情也干不成。维护党中央集中统一领导是具体的而不是抽象的，首先要落实到坚定维护党中央权威上，落实到增强“四个意识”、坚定“四个自信”、做到“两个维护”的实际行动上。任何时候任何情况下都要坚持同党中央保持高度一致，在党中央统一指挥的合奏中形成和声，决不能荒腔走板、变味走调；任何时候任何情况下都要坚持以党的旗帜为旗帜、以党的方向为方向、以党的意志为意志，做到党中央提倡的坚决响应，党中央决定的坚决照办，党中央禁止的坚决不做，时常对标对表，及时校正偏差；任何时候任何情况下都要坚持对党绝对忠诚，与党中央同心同德，真心爱党、时刻忧党、坚定护党、全力兴党。工作中的重大决策、重大事项、重要情况要及时向党中央请示报告。在中央政治局民主生活会上的讲话（2022年12月26日、27日），《人民日报》2022年12月28日</w:t>
      </w:r>
    </w:p>
    <w:p w:rsidR="00D313F0" w:rsidRDefault="002051F4">
      <w:pPr>
        <w:spacing w:line="560" w:lineRule="exact"/>
        <w:ind w:firstLineChars="200" w:firstLine="560"/>
        <w:rPr>
          <w:rFonts w:ascii="宋体" w:hAnsi="宋体"/>
          <w:sz w:val="28"/>
          <w:szCs w:val="22"/>
        </w:rPr>
      </w:pPr>
      <w:r>
        <w:rPr>
          <w:rFonts w:ascii="宋体" w:hAnsi="宋体"/>
          <w:sz w:val="28"/>
          <w:szCs w:val="22"/>
        </w:rPr>
        <w:t>这段时间，大家都在讲“两个确立”、“两个维护”，体现了坚持党中央集中统一领导的高度自觉。这不能停留在口头上，关键还是要体现到落实党的二十大精神的实际行动中。为什么我们党如此强调党中央权威和集中统一领导？根本目的就是要在错综复杂的国内外形势中维护党的团结统一，把全党的思想和行动统一到党中央精神上来，把党的理论和路线方针政策、党中央的决策部署坚决贯彻下去。《在第二十届中央纪律检查委员会第二次全体会议上的讲话》（2023</w:t>
      </w:r>
      <w:r>
        <w:rPr>
          <w:rFonts w:ascii="宋体" w:hAnsi="宋体"/>
          <w:sz w:val="28"/>
          <w:szCs w:val="22"/>
        </w:rPr>
        <w:lastRenderedPageBreak/>
        <w:t>年1月9日）</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二、坚持和加强党的全面领导</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（三）不断提高政治判断力、政治领悟力、政治执行力</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《全面从严治党，核心是加强党的领导》（2016年1月12日），习近平《论坚持党对一切工作的领导》，中央文献出版社2019年版，第124页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要教育引导各级领导干部增强政治敏锐性和政治鉴别力，对容易诱发政治问题特别是重大突发事件的敏感因素、苗头性倾向性问题，做到眼睛亮、见事早、行动快，及时消除各种政治隐患。要高度重视并及时阻断不同领域风险的转化通道，避免各领域风险产生交叉感染，防止非公共性风险扩大为公共性风险、非政治性风险蔓延为政治风险。要增强斗争精神，敢于亮剑、敢于斗争，坚决防止和克服嗅不出敌情、分不清是非、辨不明方向的政治麻痹症。</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《增强推进党的政治建设的自觉性和坚定性》（2018年6月29日），《习近平谈治国理政》第三卷，外文出版社2020年版，第96-97页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提高政治能力。党的政治建设落实到干部队伍建设上，就要不断提高各级领导干部特别是高级干部把握方向、把握大势、把握全局的能力，辨别政治是非、保持政治定力、驾驭政治局面、防范政治风险的能力。提高政治能力，很重要的一条就是要善于从政治上分析问题、</w:t>
      </w:r>
      <w:r>
        <w:rPr>
          <w:rFonts w:ascii="宋体" w:hAnsi="宋体"/>
          <w:sz w:val="28"/>
          <w:szCs w:val="22"/>
        </w:rPr>
        <w:lastRenderedPageBreak/>
        <w:t>解决问题。只有从政治上分析问题才能看清本质，只有从政治上解决问题才能抓住根本。各级领导干部特别是高级干部要炼就一双政治慧眼，不畏浮云遮望眼，切实担负起党和人民赋予的政治责任。</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《增强推进党的政治建设的自觉性和坚定性》（2018年6月29日），《习近平谈治国理政》第三卷，外文出版社2020年版，第97-98页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要自觉讲政治，对国之大者要心中有数，关注党中央在关心什么、强调什么，深刻领会什么是党和国家最重要的利益、什么是最需要坚定维护的立场，切实把增强“四个意识”、坚定“四个自信”、做到“两个维护”落到行动上，不能只停留在口号上。</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《心有国之大者，当好生态卫士》（2020年4月20日至23日），习近平《论坚持人与自然和谐共生》，中央文献出版社2022年版，第251页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《不断提高政治判断力、政治领悟力、政治执行力》（2020年12月24日、25日），《习近平谈治国理政》第四卷，外文出版社2022年版，第43页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lastRenderedPageBreak/>
        <w:t>旗帜鲜明讲政治，既是马克思主义政党的鲜明特征，也是我们党一以贯之的政治优势。党领导人民治国理政，最重要的就是坚持正确政治方向，始终保持我们党的政治本色，始终沿着中国特色社会主义道路前进。</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《不断提高政治判断力、政治领悟力、政治执行力》（2020年12月24日、25日），《习近平谈治国理政》第四卷，外文出版社2022年版，第43页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讲政治必须提高政治判断力。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《不断提高政治判断力、政治领悟力、政治执行力》（2020年12月24日、25日），《习近平谈治国理政》第四卷，外文出版社2022年版，第44页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讲政治必须提高政治领悟力。领导干部特别是高级领导干部担的是政治责任，必须对党中央精神深入学习、融会贯通，坚持用党中央精神分析形势、推动工作，始终同党中央保持高度一致。</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《不断提高政治判断力、政治领悟力、政治执行力》（2020年12月24日、25日），《习近平谈治国理政》第四卷，外文出版社2022年版，第44页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讲政治必须提高政治执行力。领导干部特别是高级干部要经常同党中央精神对表对标，切实做到党中央提倡的坚决响应，党中央决定</w:t>
      </w:r>
      <w:r>
        <w:rPr>
          <w:rFonts w:ascii="宋体" w:hAnsi="宋体"/>
          <w:sz w:val="28"/>
          <w:szCs w:val="22"/>
        </w:rPr>
        <w:lastRenderedPageBreak/>
        <w:t>的坚决执行，党中央禁止的坚决不做，坚决维护党中央权威和集中统一领导，做到不掉队、不走偏，不折不扣抓好党中央精神贯彻落实。要把坚持底线思维、坚持问题导向贯穿工作始终，做到见微知著、防患于未然。要强化责任意识，知责于心、担责于身、履责于行，敢于直面问题，不回避矛盾，不掩盖问题，出了问题要敢于承担责任。</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《不断提高政治判断力、政治领悟力、政治执行力》（2020年12月24日、25日），《习近平谈治国理政》第四卷，外文出版社2022年版，第44-45页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只有站在政治高度看，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表对标，及时校准偏差。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该请示报告的必须请示报告，不能麻木不仁，不能逃避责任，更不能隐瞒不报，最后拖成了不可收拾的局面。</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《全党必须完整、准确、全面贯彻新发展理念》（2021年1月28日），《求是》杂志2022年第16期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“壹引其纲，万目皆张。”党的十八大以来，我们全力推进党的政治建设，健全维护党中央权威和集中统一领导的各项制度，党的团结统一更加巩固。同时，我们也要看到，现在仍有一些党员、干部政</w:t>
      </w:r>
      <w:r>
        <w:rPr>
          <w:rFonts w:ascii="宋体" w:hAnsi="宋体"/>
          <w:sz w:val="28"/>
          <w:szCs w:val="22"/>
        </w:rPr>
        <w:lastRenderedPageBreak/>
        <w:t>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《开展党史学习教育要突出重点》（2021年2月20日）,《习近平谈治国理政》第四卷，外文出版社2022年版，第516-517页</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牢记“国之大者”。党的中央委员会、中央政治局、中央政治局常委会，总体上应该由马克思主义政治家组成。中央委员会的同志要有很强的政治判断力、政治领悟力、政治执行力，时刻把事关党和国家前途命运、事关人民根本利益的大事放在心上，做到为党分忧、为党尽责、为党奉献。要旗帜鲜明讲政治，做政治上的明白人，模范执行民主集中制，把维护党中央权威和集中统一领导作为最根本的政治纪律和政治规矩，坚决贯彻执行党中央决策部署，经常同党中央对标对表，自觉在思想上政治上行动上同党中央保持高度一致，及时校正偏差，不打折、不变通、不走样，决不能各行其是、各自为政。要增强大局观念，牢固树立全国一盘棋思想，坚持算大账、算长远账，不打小算盘、不搞小聪明，把地区和部门工作融入党和国家事业大局，自觉防止和反对个人主义、分散主义、自由主义、本位主义。要因地</w:t>
      </w:r>
      <w:r>
        <w:rPr>
          <w:rFonts w:ascii="宋体" w:hAnsi="宋体"/>
          <w:sz w:val="28"/>
          <w:szCs w:val="22"/>
        </w:rPr>
        <w:lastRenderedPageBreak/>
        <w:t>制宜、因时制宜，紧密结合各自实际，开动脑筋、主动作为、大胆作为，创造性开展工作，真正让党中央决策部署落地见效，坚决克服空喊口号、机械执行、消极应付等不良倾向。</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《为实现党的二十大确定的目标任务而团结奋斗》（2022年10月23日），《求是》杂志2023年第1期</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中央政治局的同志要带头强化系统观念，提高政治站位，善于统揽伟大斗争、伟大工程、伟大事业、伟大梦想，善于统筹推进“五位一体”总体布局、协调推进“四个全面”战略布局。要牢固树立全国一盘棋思想，自觉在大局下行动，坚持小道理服从大道理、地方利益服从国家整体利益，不断提高战略思维、历史思维、辩证思维、系统思维、创新思维、法治思维、底线思维能力，切实做到前瞻性思考、全局性谋划、整体性推进各项事业。坚持算大账、算长远账，不打小算盘、不搞小聪明，自觉防止和反对个人主义、分散主义、自由主义、本位主义，做到既为一域争光、又为全局添彩。</w:t>
      </w:r>
    </w:p>
    <w:p w:rsidR="00D313F0" w:rsidRDefault="002051F4">
      <w:pPr>
        <w:widowControl/>
        <w:shd w:val="clear" w:color="auto" w:fill="FDFDFD"/>
        <w:spacing w:line="560" w:lineRule="exact"/>
        <w:ind w:firstLineChars="200" w:firstLine="560"/>
        <w:rPr>
          <w:rFonts w:ascii="宋体" w:hAnsi="宋体"/>
          <w:sz w:val="28"/>
          <w:szCs w:val="22"/>
        </w:rPr>
      </w:pPr>
      <w:r>
        <w:rPr>
          <w:rFonts w:ascii="宋体" w:hAnsi="宋体"/>
          <w:sz w:val="28"/>
          <w:szCs w:val="22"/>
        </w:rPr>
        <w:t>在中央政治局民主生活会上的讲话（2022年12月26日，27日），《人民日报》2022年12月28日</w:t>
      </w:r>
    </w:p>
    <w:p w:rsidR="00D313F0" w:rsidRDefault="002051F4">
      <w:pPr>
        <w:spacing w:line="560" w:lineRule="exact"/>
        <w:ind w:firstLineChars="200" w:firstLine="560"/>
        <w:rPr>
          <w:rFonts w:ascii="宋体" w:hAnsi="宋体"/>
          <w:sz w:val="28"/>
          <w:szCs w:val="22"/>
        </w:rPr>
      </w:pPr>
      <w:r>
        <w:rPr>
          <w:rFonts w:ascii="宋体" w:hAnsi="宋体"/>
          <w:sz w:val="28"/>
          <w:szCs w:val="22"/>
        </w:rPr>
        <w:t>二、坚持和加强党的全面领导</w:t>
      </w:r>
    </w:p>
    <w:p w:rsidR="00D313F0" w:rsidRDefault="002051F4">
      <w:pPr>
        <w:spacing w:line="560" w:lineRule="exact"/>
        <w:ind w:firstLineChars="200" w:firstLine="560"/>
        <w:rPr>
          <w:rFonts w:ascii="宋体" w:hAnsi="宋体"/>
          <w:sz w:val="28"/>
          <w:szCs w:val="22"/>
        </w:rPr>
      </w:pPr>
      <w:r>
        <w:rPr>
          <w:rFonts w:ascii="宋体" w:hAnsi="宋体"/>
          <w:sz w:val="28"/>
          <w:szCs w:val="22"/>
        </w:rPr>
        <w:t>（四）健全总揽全局、协调各方的党的领导制度体系</w:t>
      </w:r>
    </w:p>
    <w:p w:rsidR="00D313F0" w:rsidRDefault="002051F4">
      <w:pPr>
        <w:spacing w:line="560" w:lineRule="exact"/>
        <w:ind w:firstLineChars="200" w:firstLine="560"/>
        <w:rPr>
          <w:rFonts w:ascii="宋体" w:hAnsi="宋体"/>
          <w:sz w:val="28"/>
          <w:szCs w:val="22"/>
        </w:rPr>
      </w:pPr>
      <w:r>
        <w:rPr>
          <w:rFonts w:ascii="宋体" w:hAnsi="宋体"/>
          <w:sz w:val="28"/>
          <w:szCs w:val="22"/>
        </w:rPr>
        <w:t>党是我们各项事业的领导核心，古人讲的“六合同风，九州共贯”，在当代中国，没有党的领导，这个是做不到的。中央委员会，中央政治局，中央政治局常委会，这是党的领导决策核心。党中央作出的决策部署，党的组织、宣传、统战、政法等部门要贯彻落实，人大、政府、政协、法院、检察院的党组织要贯彻落实，事业单位、人民团体等的党组织也要贯彻落实，党组织要发挥作用。各方面党组织</w:t>
      </w:r>
      <w:r>
        <w:rPr>
          <w:rFonts w:ascii="宋体" w:hAnsi="宋体"/>
          <w:sz w:val="28"/>
          <w:szCs w:val="22"/>
        </w:rPr>
        <w:lastRenderedPageBreak/>
        <w:t>应该对党委负责、向党委报告工作。有的同志习惯于把分管工作当成自己的禁脔，觉得既然分管就没有必要报告了，也不希望其他人来过问，有的甚至不愿意党委过问，不然就是党政不分了。这种想法是不正确的。党委是起领导核心作用的，各方面都应该自觉向党委报告重大工作和重大情况，在党委统一领导下尽心尽力做好自身职责范围内的工作。报告一下有好处，集思广益，群策群力，事情能办得更好。各地区各部门党委（党组）要加强向党中央报告工作，这也是一个规矩。《严明党的组织纪律，增强组织纪律性》（2014年1月14日），《十八大以来重要文献选编》（上），中央文献出版社2014年版，第772页</w:t>
      </w:r>
    </w:p>
    <w:p w:rsidR="00D313F0" w:rsidRDefault="002051F4">
      <w:pPr>
        <w:spacing w:line="560" w:lineRule="exact"/>
        <w:ind w:firstLineChars="200" w:firstLine="560"/>
        <w:rPr>
          <w:rFonts w:ascii="宋体" w:hAnsi="宋体"/>
          <w:sz w:val="28"/>
          <w:szCs w:val="22"/>
        </w:rPr>
      </w:pPr>
      <w:r>
        <w:rPr>
          <w:rFonts w:ascii="宋体" w:hAnsi="宋体"/>
          <w:sz w:val="28"/>
          <w:szCs w:val="22"/>
        </w:rPr>
        <w:t>全国人大常委会、国务院、全国政协、最高人民法院、最高人民检察院党组向中央政治局常委会、中央政治局汇报工作，是我们党长期以来形成的一个传统和制度，是保证党中央集中统一领导的制度性安排，要不断完善这方面的制度，自觉遵循并长期坚持。《在中央政治局会议上的讲话》（2015年1月23日）</w:t>
      </w:r>
    </w:p>
    <w:p w:rsidR="00D313F0" w:rsidRDefault="002051F4">
      <w:pPr>
        <w:spacing w:line="560" w:lineRule="exact"/>
        <w:ind w:firstLineChars="200" w:firstLine="560"/>
        <w:rPr>
          <w:rFonts w:ascii="宋体" w:hAnsi="宋体"/>
          <w:sz w:val="28"/>
          <w:szCs w:val="22"/>
        </w:rPr>
      </w:pPr>
      <w:r>
        <w:rPr>
          <w:rFonts w:ascii="宋体" w:hAnsi="宋体"/>
          <w:sz w:val="28"/>
          <w:szCs w:val="22"/>
        </w:rPr>
        <w:t>重大问题要请示报告是党的重要政治纪律。全党必须严格执行重大问题请示报告制度，研究涉及全局的重大事项或作出重大决定要及时向党中央请示报告，执行党中央重大决定的情况要专题报告。什么事要请示报告，有大概的范围，但也不是绝对的。有的事看着不大，但处理不好可能会带来很大影响，那就得请示报告。《在中央政治局民主生活会上的讲话》（2016年12月26日、27日）</w:t>
      </w:r>
    </w:p>
    <w:p w:rsidR="00D313F0" w:rsidRDefault="002051F4">
      <w:pPr>
        <w:spacing w:line="560" w:lineRule="exact"/>
        <w:ind w:firstLineChars="200" w:firstLine="560"/>
        <w:rPr>
          <w:rFonts w:ascii="宋体" w:hAnsi="宋体"/>
          <w:sz w:val="28"/>
          <w:szCs w:val="22"/>
        </w:rPr>
      </w:pPr>
      <w:r>
        <w:rPr>
          <w:rFonts w:ascii="宋体" w:hAnsi="宋体"/>
          <w:sz w:val="28"/>
          <w:szCs w:val="22"/>
        </w:rPr>
        <w:t>加强党对一切工作的领导，这一要求不是空洞的、抽象的，要在各方面各环节落实和体现。要通过深化党和国家机构改革，努力从机构职能上解决党对一切工作领导的体制机制问题，解决党长期执政条</w:t>
      </w:r>
      <w:r>
        <w:rPr>
          <w:rFonts w:ascii="宋体" w:hAnsi="宋体"/>
          <w:sz w:val="28"/>
          <w:szCs w:val="22"/>
        </w:rPr>
        <w:lastRenderedPageBreak/>
        <w:t>件下我国国家治理体系中党政军群的机构职能关系问题，为有效发挥中国共产党领导这一最大制度优势提供完善有力的体制机制保障、坚实的组织基础和有效的工作体系，确保党对国家和社会实施领导的制度得到加强和完善，更好担负起进行伟大斗争、建设伟大工程、推进伟大事业、实现伟大梦想的重大职责。《深刻认识深化党和国家机构改革重要性和紧迫性》（2018年2月28日），《十九大以来重要文献选编》（上），中央文献出版社2019年版，第272页</w:t>
      </w:r>
    </w:p>
    <w:p w:rsidR="00D313F0" w:rsidRDefault="002051F4">
      <w:pPr>
        <w:spacing w:line="560" w:lineRule="exact"/>
        <w:ind w:firstLineChars="200" w:firstLine="560"/>
        <w:rPr>
          <w:rFonts w:ascii="宋体" w:hAnsi="宋体"/>
          <w:sz w:val="28"/>
          <w:szCs w:val="22"/>
        </w:rPr>
      </w:pPr>
      <w:r>
        <w:rPr>
          <w:rFonts w:ascii="宋体" w:hAnsi="宋体"/>
          <w:sz w:val="28"/>
          <w:szCs w:val="22"/>
        </w:rPr>
        <w:t>处理好党政关系，首先要坚持党的领导，在这个大前提下才是各有分工，而且无论怎么分工，出发点和落脚点都是坚持和完善党的领导。中国共产党是执政党，党的领导地位和执政地位是紧密联系在一起的。党的集中统一领导权力是不可分割的。不能简单讲党政分开或党政合一，而是要适应不同领域特点和基础条件，不断改进和完善党的领导方式和执政方式。这次深化党和国家机构改革，对在新时代加强党的全面领导、统筹设置党政机构、提高党和政府效能进行了深入思考，着力点就是要对加强党对一切工作的领导作出制度设计和安排，对一些领域设置过细、职能交叉重叠的党政机构进行整合，一些党中央决策议事协调机构的办事机构就设在政府部门，打破所谓的党政界限，同一件事情弄到一块去干，增强党的领导力，提高政府执行力，理顺党政机构关系，建立健全党中央对重大工作的决策协调机制。这是党中央总结以往正反两方面经验作出的重大决策。《切实把思想统一到党的十九届三中全会精神上来》（2018年2月28日），习近平《论坚持人民当家作主》，中央文献出版社2021年版，第218-219页</w:t>
      </w:r>
    </w:p>
    <w:p w:rsidR="00D313F0" w:rsidRDefault="002051F4">
      <w:pPr>
        <w:spacing w:line="560" w:lineRule="exact"/>
        <w:ind w:firstLineChars="200" w:firstLine="560"/>
        <w:rPr>
          <w:rFonts w:ascii="宋体" w:hAnsi="宋体"/>
          <w:sz w:val="28"/>
          <w:szCs w:val="22"/>
        </w:rPr>
      </w:pPr>
      <w:r>
        <w:rPr>
          <w:rFonts w:ascii="宋体" w:hAnsi="宋体"/>
          <w:sz w:val="28"/>
          <w:szCs w:val="22"/>
        </w:rPr>
        <w:t>党总揽全局、协调各方的领导体系是居于统领地位的，是全覆盖、</w:t>
      </w:r>
      <w:r>
        <w:rPr>
          <w:rFonts w:ascii="宋体" w:hAnsi="宋体"/>
          <w:sz w:val="28"/>
          <w:szCs w:val="22"/>
        </w:rPr>
        <w:lastRenderedPageBreak/>
        <w:t>全贯穿的，人大、政府、政协、监察机关、审判机关、检察机关、人民团体、企事业单位、社会组织以及武装力量等在党的统一领导下，各就其位、各司其职、各尽其责、有序协同，保证中央和地方各级政令统一、运行顺畅、执行高效、充满活力。《切实把思想统一到党的十九届三中全会精神上来》（2018年2月28日），习近平《论坚持人民当家作主》，中央文献出版社2021年版，第220页</w:t>
      </w:r>
    </w:p>
    <w:p w:rsidR="00D313F0" w:rsidRDefault="002051F4">
      <w:pPr>
        <w:spacing w:line="560" w:lineRule="exact"/>
        <w:ind w:firstLineChars="200" w:firstLine="560"/>
        <w:rPr>
          <w:rFonts w:ascii="宋体" w:hAnsi="宋体"/>
          <w:sz w:val="28"/>
          <w:szCs w:val="22"/>
        </w:rPr>
      </w:pPr>
      <w:r>
        <w:rPr>
          <w:rFonts w:ascii="宋体" w:hAnsi="宋体"/>
          <w:sz w:val="28"/>
          <w:szCs w:val="22"/>
        </w:rPr>
        <w:t>推进党的领导制度化、法治化，既是加强党的领导的应有之义，也是法治建设的重要任务。为什么我国能保持长期稳定，没有乱？根本的一条就是我们始终坚持共产党领导。党的领导是党和国家事业不断发展的“定海神针”。这次修改宪法，在宪法序言确定党的领导地位的基础上，我们又在总纲中明确规定中国共产党领导是中国特色社会主义最本质的特征，强化了党总揽全局、协调各方的领导地位。宪法修改后各方面反响很好。我们要继续推进党的领导制度化、法治化，不断完善党的领导体制和工作机制，把党的领导贯彻到全面依法治国全过程和各方面。《在中央全面依法治国委员会第一次会议上的讲话》（2018年8月24日），习近平《论坚持全面依法治国》，中央文献出版社2020年版，第223页</w:t>
      </w:r>
    </w:p>
    <w:p w:rsidR="00D313F0" w:rsidRDefault="002051F4">
      <w:pPr>
        <w:spacing w:line="560" w:lineRule="exact"/>
        <w:ind w:firstLineChars="200" w:firstLine="560"/>
        <w:rPr>
          <w:rFonts w:ascii="宋体" w:hAnsi="宋体"/>
          <w:sz w:val="28"/>
          <w:szCs w:val="22"/>
        </w:rPr>
      </w:pPr>
      <w:r>
        <w:rPr>
          <w:rFonts w:ascii="宋体" w:hAnsi="宋体"/>
          <w:sz w:val="28"/>
          <w:szCs w:val="22"/>
        </w:rPr>
        <w:t>中国特色社会主义制度是一个严密完整的科学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协调</w:t>
      </w:r>
      <w:r>
        <w:rPr>
          <w:rFonts w:ascii="宋体" w:hAnsi="宋体"/>
          <w:sz w:val="28"/>
          <w:szCs w:val="22"/>
        </w:rPr>
        <w:lastRenderedPageBreak/>
        <w:t>各方的党的领导制度体系，把党的领导落实到国家治理各领域各方面各环节”。这是党领导人民进行革命、建设、改革最可宝贵的经验。我们推进各方面制度建设、推动各项事业发展、加强和改进各方面工作，都必须坚持党的领导，自觉贯彻党总揽全局、协调各方的根本要求。《坚持和完善中国特色社会主义制度、推进国家治理体系和治理能力现代化》（2019年10月31日），习近平《论坚持人民当家作主》，中央文献出版社2021年版，第297-298页</w:t>
      </w:r>
    </w:p>
    <w:p w:rsidR="00D313F0" w:rsidRDefault="002051F4">
      <w:pPr>
        <w:spacing w:line="560" w:lineRule="exact"/>
        <w:ind w:firstLineChars="200" w:firstLine="560"/>
        <w:rPr>
          <w:rFonts w:ascii="宋体" w:hAnsi="宋体"/>
          <w:sz w:val="28"/>
          <w:szCs w:val="22"/>
        </w:rPr>
      </w:pPr>
      <w:r>
        <w:rPr>
          <w:rFonts w:ascii="宋体" w:hAnsi="宋体"/>
          <w:sz w:val="28"/>
          <w:szCs w:val="22"/>
        </w:rPr>
        <w:t>党的领导制度在中国特色社会主义制度体系中居于统领地位。中国特色社会主义制度的优势能不能发挥好，关键在于党的领导制度能不能执行好。中央政治局的同志要严格执行《中共中央政治局关于加强和维护党中央集中统一领导的若干规定》，严格执行中央政治局工作规则、工作纪律、工作要求，严格执行重大事项请示报告制度，使党的领导制度在我们这道关口上就得到严格执行。实践证明，无论是面临复杂局势还是处理复杂矛盾和问题，只要严格按照制度办事，大方向就不会错，就不会走偏走歪，就能避免犯政治性、方向性错误。《在中央政治局“不忘初心、牢记使命”专题民主生活会上的讲话》（2019年12月26日、27日）</w:t>
      </w:r>
    </w:p>
    <w:p w:rsidR="00D313F0" w:rsidRDefault="002051F4">
      <w:pPr>
        <w:spacing w:line="560" w:lineRule="exact"/>
        <w:ind w:firstLineChars="200" w:firstLine="560"/>
        <w:rPr>
          <w:rFonts w:ascii="宋体" w:hAnsi="宋体"/>
          <w:sz w:val="28"/>
          <w:szCs w:val="22"/>
        </w:rPr>
      </w:pPr>
      <w:r>
        <w:rPr>
          <w:rFonts w:ascii="宋体" w:hAnsi="宋体"/>
          <w:sz w:val="28"/>
          <w:szCs w:val="22"/>
        </w:rPr>
        <w:t>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高举中国特色社会主义伟大旗帜，为全面建设社会主义现代化国家而团结奋斗》（2022年10月16日），《求是》杂志2022年第21期</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lastRenderedPageBreak/>
        <w:t>二、坚持和加强党的全面领导</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（五）贯彻民主集中制，创新和改进领导方式</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民主集中制是我们党的根本组织原则和领导制度，是激发党的创造活力、保持党的团结统一的根本保证。</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《在党的十八届一中全会上的讲话》（2012年11月15日）</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坚持党的领导，更加注重改进党的领导方式和执政方式。依法治国，首先是依宪治国；依法执政，关键是依宪执政。新形势下，我们党要履行好执政兴国的重大职责，必须依据党章从严治党、依据宪法治国理政。党领导人民制定宪法和法律，党领导人民执行宪法和法律，党自身必须在宪法和法律范围内活动，真正做到党领导立法、保证执法、带头守法。</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《在首都各界纪念现行宪法公布施行三十周年大会上的讲话》（2012年12月4日），习近平《论坚持人民当家作主》，中央文献出版社2021年版，第9页</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要不断加强和改善党的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《在庆祝全国人民代表大会成立六十周年大会上的讲话》（2014年9月5日），习近平《论坚持人民当家作主》，中央文献出版社2021年版，第74页</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全面增强执政本领。领导十三亿多人的社会主义大国，我们党既要政治过硬，也要本领高强。要增强学习本领，在全党营造善于学习、勇于实践的浓厚氛围，建设马克思主义学习型政党，推动建设学习大</w:t>
      </w:r>
      <w:r>
        <w:rPr>
          <w:rFonts w:cs="Times New Roman"/>
          <w:kern w:val="2"/>
          <w:sz w:val="28"/>
          <w:szCs w:val="22"/>
        </w:rPr>
        <w:lastRenderedPageBreak/>
        <w:t>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《决胜全面建成小康社会，夺取新时代中国特色社会主义伟大胜利》（2017年10月18日），《习近平谈治国理政》第三卷，外文出版社2020年版，第53-54页</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在充分发扬民主的基础上进行集中，坚持党中央权威和集中统一领导，集中全党智慧，体现全党共同意志，是我们党的一大创举，也是中国共产党领导和我国社会主义制度的优势所在。这样做，既有利于做到科学决策、民主决策、依法决策，避免发生重大失误甚至颠覆性错误；又有利于克服分散主义、本位主义，避免议而不决、决而不行，形成推进党和国家事业发展的强大合力。</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lastRenderedPageBreak/>
        <w:t>《切实把思想统一到党的十九届三中全会精神上来》（2018年2月28日），习近平《论坚持人民当家作主》，中央文献出版社2021年版，第217页</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这次深化党和国家机构改革，我们建立健全党对重大工作的领导体制机制，优化党中央决策议事协调机构，负责重大工作的顶层设计、总体布局、统筹协调、整体推进，加强和优化党对深化改革、依法治国、经济、农业农村、纪检监察、组织、宣传思想文化、国家安全、政法、统战、民族宗教、教育、科技、网信、外交、审计等工作的领导。作出这样的安排，目的是要使党对涉及党和国家事业全局的重大工作实施更为有效的统领和协调，加强统的层次和力度，更好行使有关职权，提高工作效能，保证党中央令行禁止和工作高效。</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《切实把思想统一到党的十九届三中全会精神上来》（2018年2月28日），习近平《论坚持人民当家作主》，中央文献出版社2021年版，第220-221页</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民主集中制包括民主和集中两个方面，两者互为条件、相辅相成、缺一不可。我们要把民主和集中有机统一起来，真正把民主集中制的优势变成我们党的政治优势、组织优势、制度优势、工作优势。</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《在中央政治局民主生活会上的讲话》（2018年12月25日、26日）</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领导干部特别是高级干部要带头贯彻民主集中制，严格执行领导班子议事决策规则，完善并落实“三重一大”决策监督机制，不要搞个人专断、“一言堂”，不要搞个别授意、私下交易。要实行集体领导和个人分工负责相结合，服从组织决定和组织分工，按照党中央精神和集体决策在职责范围内履行职责，不要在落实集体决定中擅自改</w:t>
      </w:r>
      <w:r>
        <w:rPr>
          <w:rFonts w:cs="Times New Roman"/>
          <w:kern w:val="2"/>
          <w:sz w:val="28"/>
          <w:szCs w:val="22"/>
        </w:rPr>
        <w:lastRenderedPageBreak/>
        <w:t>变集体决定，不要把个人意见强加给集体、组织或他人，不要插手干预不属于自己分管领域或者应该回避的工作事项。</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《在第十九届中央纪律检查委员会第三次全体会议上的讲话》（2019年1月11日）</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健全党对重大工作的领导体制。这次机构改革，我们在一些重要领域设立了党中央决策议事协调机构。决策议事协调机构重点是谋大事、议大事、抓大事，听取各方面的意见和建议，更好坚持民主集中制，提高决策的科学性。同时，决策议事协调机构对重大工作的领导是总揽，不是事无巨细都抓在手上。各决策议事协调机构涉及的工作领域不同，开展工作的方式、对外宣传的把握也有所不同、有所差别。地方各级党委的议事协调机构也要把准定位，重点是提高议事能力和协调水平，为党委决策服好务、当好参谋。</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《在深化党和国家机构改革总结会议上的讲话》（2019年7月5日），《十九大以来重要文献选编》（中），中央文献出版社2021年版，第130页</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坚持科学执政、民主执政、依法执政，贯彻民主集中制，创新和改进领导方式，提高党把方向、谋大局、定政策、促改革能力，调动各方面积极性。</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《高举中国特色社会主义伟大旗帜，为全面建设社会主义现代化国家而团结奋斗》（2022年10月16日），《求是》杂志2022年第21期</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三、坚定不移高举中国特色社会主义伟大旗帜</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（一）坚定中国特色社会主义道路自信、理论自信、制度自信、文化自信</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lastRenderedPageBreak/>
        <w:t>党和国家的长期实践充分证明，只有社会主义才能救中国，只有中国特色社会主义才能发展中国。只有高举中国特色社会主义伟大旗帜，我们才能团结带领全党全国各族人民，在中国共产党成立一百年时全面建成小康社会，在新中国成立一百年时建成富强民主文明和谐的社会主义现代化国家，赢得中国人民和中华民族更加幸福美好的未来。</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《紧紧围绕坚持和发展中国特色社会主义学习宣传贯彻党的十八大精神》（2012年11月17日），《习近平谈治国理政》第一卷，外文出版社2018年版，第7页</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中国特色社会主义是社会主义而不是其他什么主义，科学社会主义基本原则不能丢，丢了就不是社会主义。我们党始终强调，中国特色社会主义，既坚持了科学社会主义基本原则，又根据时代条件赋予其鲜明的中国特色。这就是说，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不说更早的时期，就从改革开放开始，特别是苏联解体、东欧剧变以后，唱衰中国的舆论在国际上不绝于耳，各式各样的“中国崩溃论”从来没有中断过。但是，中国非但没有崩溃，反而综合国力与日俱增，人民生活水平不断提高，“风景这边独好”。历史和现实都告诉我们，</w:t>
      </w:r>
      <w:r>
        <w:rPr>
          <w:rFonts w:cs="Times New Roman"/>
          <w:kern w:val="2"/>
          <w:sz w:val="28"/>
          <w:szCs w:val="22"/>
        </w:rPr>
        <w:lastRenderedPageBreak/>
        <w:t>只有社会主义才能救中国，只有中国特色社会主义才能发展中国，这是历史的结论、人民的选择。</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《关于坚持和发展中国特色社会主义的几个问题》(2013年1月5日），《求是》杂志2019年第7期</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二十多年建设的基础上开创的。正确认识这个问题，要把握三个方面。一是，如果没有一九七八年我们党果断决定实行改革开放，并坚定不移推进改革开放，坚定不移把握改革开放的正确方向，社会主义中国就不可能有今天这样的大好局面，就可能面临严重危机，就可能遇到像苏联、东欧国家那样的亡党亡国危机。同时，如果没有一九四九年建立新中国并进行社会主义革命和建设，积累了重要的思想、物质、制度条件，积累了正反两方面经验，改革开放也很难顺利推进。二是，虽然这两个历史时期在进行社会主义建设的思想指导、方针政策、实际工作上有很大差别，但两者决不是彼此割裂的，更不是根本对立的。我们党在社会主义建设实践中提出了许多正确主张，当时没有真正落实，改革开放后得到了真正贯彻，将来也还是要坚持和发展的。马克思早就说过：“人们自己创造自己的历史，但是他们并不是随心所欲地创造，并不是在他们自己选定的条件下创造，而是在直接碰到的、既定的、从过去承继下来的条件下创造。”三是，对改革开放前的历史时期要正确评价，不能用改革开放后的历史时期否定改革开放前的历史时期，也不能用改革开放前的历史时期</w:t>
      </w:r>
      <w:r>
        <w:rPr>
          <w:rFonts w:cs="Times New Roman"/>
          <w:kern w:val="2"/>
          <w:sz w:val="28"/>
          <w:szCs w:val="22"/>
        </w:rPr>
        <w:lastRenderedPageBreak/>
        <w:t>否定改革开放后的历史时期。改革开放前的社会主义实践探索为改革开放后的社会主义实践探索积累了条件，改革开放后的社会主义实践探索是对前一个时期的坚持、改革、发展。对改革开放前的社会主义实践探索，要坚持实事求是的思想路线，分清主流和支流，坚持真理，修正错误，发扬经验，吸取教训，在这个基础上把党和人民事业继续推向前进。</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我之所以强调这个问题，是因为这个重大政治问题处理不好，就会产生严重政治后果。古人说：“灭人之国，必先去其史。”国内外敌对势力往往就是拿中国革命史、新中国历史来做文章，竭尽攻击、丑化、污蔑之能事，根本目的就是要搞乱人心，煽动推翻中国共产党的领导和我国社会主义制度。苏联为什么解体？苏共为什么垮台？一个重要原因就是意识形态领域的斗争十分激烈，全面否定苏联历史、苏共历史，否定列宁，否定斯大林，搞历史虚无主义，思想搞乱了，各级党组织几乎没任何作用了，军队都不在党的领导之下了。最后，苏联共产党偌大一个党就作鸟兽散了，苏联偌大一个社会主义国家就分崩离析了。这是前车之鉴啊！邓小平同志指出：“毛泽东思想这个旗帜丢不得。丢掉了这个旗帜，实际上就否定了我们党的光辉历史。总的来说，我们党的历史还是光辉的历史。虽然我们党在历史上，包括建国以后的三十年中，犯过一些大错误，甚至犯过搞‘文化大革命’这样的大错误，但是我们党终究把革命搞成功了。中国在世界上的地位是在中华人民共和国成立以后才大大提高的。只有中华人民共和国的成立，才使我们这个人口占世界总人口近四分之一的大国，在世界上站起来，而且站住了。”他还强调：“对毛泽东同志的评价，对毛泽东思想的阐述，不是仅仅涉及毛泽东同志个人的问题，这同我们党、</w:t>
      </w:r>
      <w:r>
        <w:rPr>
          <w:rFonts w:cs="Times New Roman"/>
          <w:kern w:val="2"/>
          <w:sz w:val="28"/>
          <w:szCs w:val="22"/>
        </w:rPr>
        <w:lastRenderedPageBreak/>
        <w:t>我们国家的整个历史是分不开的。要看到这个全局。”“这不只是个理论问题，尤其是个政治问题，是国际国内的很大的政治问题。”这就是一个伟大马克思主义政治家的眼界和胸怀。试想一下，如果当时全盘否定了毛泽东同志，那我们党还能站得住吗？我们国家的社会主义制度还能站得住吗？那就站不住了，站不住就会天下大乱。所以，正确处理改革开放前后的社会主义实践探索的关系，不只是一个历史问题，更主要的是一个政治问题。建议大家把《关于建国以来党的若干历史问题的决议》找出来再看看。</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《正确认识改革开放前和改革开放后两个历史时期》（2013年1月5日），习近平《论中国共产党历史》，中央文献出版社2021年版，第3-6页</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道路问题是关系党的事业兴衰成败第一位的问题，道路就是党的生命。毛泽东同志指出：“革命党是群众的向导，在革命中未有革命党领错了路而革命不失败的。”我们党在革命、建设、改革各个历史时期，坚持从我国国情出发，探索并形成了符合中国实际的新民主主义革命道路、社会主义改造和社会主义建设道路、中国特色社会主义道路，这种独立自主的探索精神，这种坚持走自己路的坚定决心，是我们党不断从挫折中觉醒、不断从胜利走向胜利的真谛。鲁迅先生有句名言：其实地上本没有路，走的人多了，也便成了路。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只要我们坚持独立自主走自己的路，毫不动摇坚持和发展中国特色社会主义，我们就一定能在</w:t>
      </w:r>
      <w:r>
        <w:rPr>
          <w:rFonts w:cs="Times New Roman"/>
          <w:kern w:val="2"/>
          <w:sz w:val="28"/>
          <w:szCs w:val="22"/>
        </w:rPr>
        <w:lastRenderedPageBreak/>
        <w:t>中国共产党成立一百年时全面建成小康社会，就一定能在新中国成立一百年时建成富强民主文明和谐的社会主义现代化国家</w:t>
      </w:r>
      <w:r>
        <w:rPr>
          <w:rFonts w:cs="Times New Roman" w:hint="eastAsia"/>
          <w:kern w:val="2"/>
          <w:sz w:val="28"/>
          <w:szCs w:val="22"/>
        </w:rPr>
        <w:t>。</w:t>
      </w:r>
    </w:p>
    <w:p w:rsidR="00D313F0" w:rsidRDefault="002051F4">
      <w:pPr>
        <w:pStyle w:val="a7"/>
        <w:shd w:val="clear" w:color="auto" w:fill="FDFDFD"/>
        <w:spacing w:before="0" w:beforeAutospacing="0" w:after="0" w:afterAutospacing="0" w:line="560" w:lineRule="exact"/>
        <w:ind w:firstLineChars="200" w:firstLine="560"/>
        <w:jc w:val="both"/>
        <w:rPr>
          <w:rFonts w:cs="Times New Roman"/>
          <w:kern w:val="2"/>
          <w:sz w:val="28"/>
          <w:szCs w:val="22"/>
        </w:rPr>
      </w:pPr>
      <w:r>
        <w:rPr>
          <w:rFonts w:cs="Times New Roman"/>
          <w:kern w:val="2"/>
          <w:sz w:val="28"/>
          <w:szCs w:val="22"/>
        </w:rPr>
        <w:t>《关于坚持和发展中国特色社会主义的几个问题》(2013年1月5日），《求是》杂志2019年第7期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三、坚定不移高举中国特色社会主义伟大旗帜</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（一）坚定中国特色社会主义道路自信、理论自信、制度自信、文化自信</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坚持不忘初心、继续前进，就要坚持中国特色社会主义道路自信、理论自信、制度自信、文化自信，坚持党的基本路线不动摇，不断把中国特色社会主义伟大事业推向前进。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《在庆祝中国共产党成立九十五周年大会上的讲话》（2016年7月1日），《求是》杂志2021年第8期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《在庆祝中国共产党成立九十五周年大会上的讲话》（2016年7月1日），《求是》杂志2021年第8期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《在庆祝中国共产党成立九十五周年大会上的讲话》（2016年7</w:t>
      </w:r>
      <w:r>
        <w:rPr>
          <w:rFonts w:ascii="宋体" w:hAnsi="宋体" w:hint="eastAsia"/>
          <w:sz w:val="28"/>
          <w:szCs w:val="22"/>
        </w:rPr>
        <w:lastRenderedPageBreak/>
        <w:t>月1日），《求是》杂志2021年第8期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《决胜全面建成小康社会，夺取新时代中国特色社会主义伟大胜利》（2017年10月18日），《习近平谈治国理政》第三卷，外文出版社2020年版，第13-14页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《决胜全面建成小康社会，夺取新时代中国特色社会主义伟大胜利》（2017年10月18日），《习近平谈治国理政》第三卷，外文出版社2020年版，第55页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中国特色社会主义不是从天上掉下来的，而是在改革开放四十年的伟大实践中得来的，是在中华人民共和国成立近七十年的持续探索中得来的，是在我们党领导人民进行伟大社会革命九十七年的实践中</w:t>
      </w:r>
      <w:r>
        <w:rPr>
          <w:rFonts w:ascii="宋体" w:hAnsi="宋体" w:hint="eastAsia"/>
          <w:sz w:val="28"/>
          <w:szCs w:val="22"/>
        </w:rPr>
        <w:lastRenderedPageBreak/>
        <w:t>得来的，是在近代以来中华民族由衰到盛一百七十多年的历史进程中得来的，是对中华文明五千多年的传承发展中得来的，是党和人民历经千辛万苦、付出各种代价取得的宝贵成果。得到这个成果极不容易。</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《坚持和发展中国特色社会主义要一以贯之》（2018年1月5日），《求是》杂志2022年第18期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反复讲，鞋子合不合脚，只有穿的人才知道。中国特色社会主义制度好不好、优越不优越，中国人民最清楚，也最有发言权。我们在这个重大政治问题上一定要有定力、有主见，决不能自失主张、自乱阵脚。全党同志特别是各级领导干部做政治上的明白人，很重要的一条就是任何时候任何情况下都要坚定中国特色社会主义道路自信、理论自信、制度自信、文化自信，真正做到“千磨万击还坚劲，任尔东西南北风”。</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《坚持和完善中国特色社会主义制度、推进国家治理体系和治理能力现代化》（2019年10月31日），习近平《论坚持人民当家作主》，中央文献出版社2021年版，第296-297页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在新时代，坚定信仰信念，最重要的就是要坚定中国特色社会主义道路自信、理论自信、制度自信、文化自信。党的百年奋斗历程和伟大成就是我们增强“四个自信”最坚实的基础。</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《在党史学习教育动员大会上的讲话》（2021年2月20日），人民出版社单行本，第8页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w:t>
      </w:r>
      <w:r>
        <w:rPr>
          <w:rFonts w:ascii="宋体" w:hAnsi="宋体" w:hint="eastAsia"/>
          <w:sz w:val="28"/>
          <w:szCs w:val="22"/>
        </w:rPr>
        <w:lastRenderedPageBreak/>
        <w:t>展中国特色社会主义，推动物质文明、政治文明、精神文明、社会文明、生态文明协调发展，创造了中国式现代化新道路，创造了人类文明新形态。</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《在庆祝中国共产党成立一百周年大会上的讲话》（2021年7月1日），《习近平谈治国理政》第四卷，外文出版社2022年版，第10页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华民族拥有在五千多年历史演进中形成的灿烂文明，中国共产党拥有百年奋斗实践和七十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《在庆祝中国共产党成立一百周年大会上的讲话》（2021年7月1日），《习近平谈治国理政》第四卷，外文出版社2022年版，第11页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中国共产党人的历史自信，既是对奋斗成就的自信，也是对奋斗精神的自信。</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《以史为鉴、开创未来，埋头苦干、勇毅前行》（2021年11月11日），《求是》杂志2022年第1期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党在人民支持下，依靠自己的力量战胜困难、修正错误、走向光明，可以说是几度绝处逢生、几度柳暗花明。正是在这样的千锤百炼中，我们党愈益强大和成熟起来。学习和总结党的历史，就要从中增强道路自信、理论自信、制度自信、文化自信，咬定青山不放松，风雨无阻向前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lastRenderedPageBreak/>
        <w:t>《以史为鉴、开创未来，埋头苦干、勇毅前行》（2021年11月11日），《求是》杂志2022年第1期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过去五年和新时代以来的十年，在党和国家发展进程中极不寻常、极不平凡。事非经过不知难，成如容易却艰辛。这十年，有涉滩之险，有爬坡之艰，有闯关之难，党和国家事业实现一系列突破性进展，取得一系列标志性成果。实践证明，党的十八大以来党中央的大政方针和工作部署是完全正确的，中国特色社会主义道路是符合中国实际、反映中国人民意愿、适应时代发展要求的，不仅走得对、走得通，而且走得稳、走得好。我们要坚定历史自信、增强历史主动，在新的赶考之路上向历史和人民交出新的优异答卷。</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在参加党的二十大广西代表团讨论时的讲话（2022年10月17日），《人民日报》2022年10月18日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（二）中国特色社会主义进入新时代</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马克思主义必定随着时代、实践和科学的发展而不断发展，不可能一成不变，社会主义从来都是在开拓中前进的。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三十多年来，中国特色社会主义取得了巨大成就，加之新中国成立以后打下的基础，这是它得以站得住、行得远的重要基础。我们对社会主义的认识，对中国特色社会主义规律的把握，已经达到了一个前所未有的新的高度，这一点不容置疑。同时，也要看到，我国社会主义还处在初级阶段，我们还面临很多没有弄清楚的问题和待解的难题，对许多重大问题的</w:t>
      </w:r>
      <w:r>
        <w:rPr>
          <w:rFonts w:ascii="宋体" w:hAnsi="宋体" w:hint="eastAsia"/>
          <w:sz w:val="28"/>
          <w:szCs w:val="22"/>
        </w:rPr>
        <w:lastRenderedPageBreak/>
        <w:t>认识和处理都还处在不断深化的过程之中，这一点也不容置疑。对事物的认识是需要一个过程的，而对社会主义这个我们只搞了几十年的东西，我们的认识和把握也还是非常有限的，还需要在实践中不断深化和发展。</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《关于坚持和发展中国特色社会主义的几个问题》（2013年1月5日），《求是》杂志2019年第7期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经过长期努力，中国特色社会主义进入了新时代，这是我国发展新的历史方位。</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《决胜全面建成小康社会，夺取新时代中国特色社会主义伟大胜利》（2017年10月18日），《习近平谈治国理政》第三卷，外文出版社2020年版，第8-9页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w:t>
      </w:r>
      <w:r>
        <w:rPr>
          <w:rFonts w:ascii="宋体" w:hAnsi="宋体" w:hint="eastAsia"/>
          <w:sz w:val="28"/>
          <w:szCs w:val="22"/>
        </w:rPr>
        <w:lastRenderedPageBreak/>
        <w:t>求日益增长。同时，我国社会生产力水平总体上显著提高，社会生产能力在很多方面进入世界前列，更加突出的问题是发展不平衡不充分，这已经成为满足人民日益增长的美好生活需要的主要制约因素。</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《决胜全面建成小康社会，夺取新时代中国特色社会主义伟大胜利》（2017年10月18日），《习近平谈治国理政》第三卷，外文出版社2020年版，第9页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《决胜全面建成小康社会，夺取新时代中国特色社会主义伟大胜利》（2017年10月18日），《习近平谈治国理政》第三卷，外文出版社2020年版，第9页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w:t>
      </w:r>
      <w:r>
        <w:rPr>
          <w:rFonts w:ascii="宋体" w:hAnsi="宋体" w:hint="eastAsia"/>
          <w:sz w:val="28"/>
          <w:szCs w:val="22"/>
        </w:rPr>
        <w:lastRenderedPageBreak/>
        <w:t>出版社2020年版，第10页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从全面建成小康社会到基本实现现代化，再到全面建成社会主义现代化强国，是新时代中国特色社会主义发展的战略安排。我们要坚忍不拔、锲而不舍，奋力谱写社会主义现代化新征程的壮丽篇章！</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《决胜全面建成小康社会，夺取新时代中国特色社会主义伟大胜利》（2017年10月18日），《习近平谈治国理政》第三卷，外文出版社2020年版，第23页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既面临更为光明的前景，也需要我们付出更为艰巨的努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《全面把握中国特色社会主义进入新时代的新要求》（2017年10月25日），《习近平谈治国理政》第三卷，外文出版社2020年版，第61页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新时代中国特色社会主义是我们党领导人民进行伟大社会革命的成果，也是我们党领导人民进行伟大社会革命的继续，必须一以贯之进行下去。</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《坚持和发展中国特色社会主义要一以贯之》（2018年1月5日），《求是》杂志2022年第18期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党的十九大作出中国特色社会主义进入新时代这个重大政治论断，我们必须认识到，这个新时代是中国特色社会主义新时代，而不</w:t>
      </w:r>
      <w:r>
        <w:rPr>
          <w:rFonts w:ascii="宋体" w:hAnsi="宋体" w:hint="eastAsia"/>
          <w:sz w:val="28"/>
          <w:szCs w:val="22"/>
        </w:rPr>
        <w:lastRenderedPageBreak/>
        <w:t>是别的什么新时代。党要在新的历史方位上实现新时代党的历史使命，最根本的就是要高举中国特色社会主义伟大旗帜。</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《坚持和发展中国特色社会主义要一以贯之》（2018年1月5日），《求是》杂志2022年第18期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《在庆祝中国共产党成立一百周年大会上的讲话》（2021年7月1日），《习近平谈治国理政》第四卷，外文出版社2022年版，第6页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深刻认识中国特色社会主义进入新时代的历史性成就和历史性变革。这对全党全国坚定信心、再接再厉，把党的理论和路线方针政策坚持好、贯彻好、发展好，更好续写发展新篇章，意义十分重大。党的十八大以来，我们党领导人民自信自强、守正创新，取得了一系</w:t>
      </w:r>
      <w:r>
        <w:rPr>
          <w:rFonts w:ascii="宋体" w:hAnsi="宋体" w:hint="eastAsia"/>
          <w:sz w:val="28"/>
          <w:szCs w:val="22"/>
        </w:rPr>
        <w:lastRenderedPageBreak/>
        <w:t>列重大理论成果、实践成果、制度成果。这些重要成果，体现在《决议》概括的“十个明确”上，体现在《决议》作出的新时代党和国家事业十三个方面重大成就的重要论述上，也体现在《决议》对中国共产党百年奋斗的历史意义、中国共产党百年奋斗的历史经验、新时代的中国共产党的阐述上。要贯通起来领会把握，不断提高政治判断力、政治领悟力、政治执行力，在新时代更好坚持和发展中国特色社会主义。</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《以史为鉴、开创未来，埋头苦干、勇毅前行》（2021年11月11日），《求是》杂志2022年第1期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w:t>
      </w:r>
      <w:r>
        <w:rPr>
          <w:rFonts w:ascii="宋体" w:hAnsi="宋体" w:hint="eastAsia"/>
          <w:sz w:val="28"/>
          <w:szCs w:val="22"/>
        </w:rPr>
        <w:lastRenderedPageBreak/>
        <w:t>党和中国人民为解决人类面临的共同问题提供更多更好的中国智慧、中国方案、中国力量，为人类和平与发展崇高事业作出新的更大的贡献！</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《高举中国特色社会主义伟大旗帜，为全面建设社会主义现代化国家而团结奋斗》（2022年10月16日），《求是》杂志2022年第21期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要全面把握新时代十年伟大变革的深刻内涵和重大意义。党的二十大报告从十六个方面系统总结了新时代十年的伟大变革。实践证明，我们走的道路是正确的，我们创立的思想和作出的决策是科学的，我们的工作是有成效的。总结过去是为了开辟未来。学习党的二十大精神，要深刻理解新时代十年党和国家事业发生的伟大变革，深刻感悟这些伟大变革对党、对中国人民、对社会主义现代化建设、对科学社会主义在二十一世纪中国的发展的深远影响，深刻领会在新时代新征程上必须坚持新时代党的创新理论和战略布局、战略举措不动摇，坚定战略自信。要深化对中国共产党领导和我国社会主义制度优势的认识，充分认识中国特色社会主义的蓬勃生机和光明前景，坚持道不变、志不改，继续把中国特色社会主义事业推向前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《在二十届中央政治局第一次集体学习时的讲话》(2022年10月25日），《求是》杂志2023年第2期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（三）新时代中国特色社会主义事业的总体布局和战略布局</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强调总布局，是因为中国特色社会主义是全面发展的社会主义。我们要牢牢抓好党执政兴国的第一要务，始终代表中国先进生产力的发展要求，坚持以经济建设为中心，在经济不断发展的基础上，协调推进政治建设、文化建设、社会建设、生态文明建设以及其他各方面</w:t>
      </w:r>
      <w:r>
        <w:rPr>
          <w:rFonts w:ascii="宋体" w:hAnsi="宋体" w:hint="eastAsia"/>
          <w:sz w:val="28"/>
          <w:szCs w:val="22"/>
        </w:rPr>
        <w:lastRenderedPageBreak/>
        <w:t>建设。随着我国经济社会发展不断深入，生态文明建设地位和作用日益凸显。党的十八大把生态文明建设纳入中国特色社会主义事业总体布局，使生态文明建设的战略地位更加明确，有利于把生态文明建设融入经济建设、政治建设、文化建设、社会建设各方面和全过程。这是我们党对社会主义建设规律在实践和认识上不断深化的重要成果。我们要按照这个总布局，促进现代化建设各方面相协调，促进生产关系与生产力、上层建筑与经济基础相协调。</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《紧紧围绕坚持和发展中国特色社会主义学习宣传贯彻党的十八大精神》（2012年11月17日），《习近平谈治国理政》第一卷，外文出版社2018年版，第11页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要全面贯彻党的十八大和十八届三中、四中全会精神，落实中央经济工作会议精神，主动把握和积极适应经济发展新常态，协调推进全面建成小康社会、全面深化改革、全面依法治国、全面从严治党，推动改革开放和社会主义现代化建设迈上新台阶。</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在江苏调研时的讲话（2014年12月13日、14日），《人民日报》2014年12月15日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党的十八大以来，党中央从坚持和发展中国特色社会主义全局出发，提出并形成了全面建成小康社会、全面深化改革、全面依法治国、全面从严治党的战略布局。这个战略布局，既有战略目标，也有战略举措，每一个“全面”都具有重大战略意义。全面建成小康社会是我们的战略目标，到二〇二〇年实现这个目标，我们国家的发展水平就会迈上一个大台阶，我们所有奋斗都要聚焦于这个目标。全面深化改革、全面依法治国、全面从严治党是三大战略举措，对实现全面建成小康社会战略目标一个都不能缺。不全面深化改革，发展就缺少动力，</w:t>
      </w:r>
      <w:r>
        <w:rPr>
          <w:rFonts w:ascii="宋体" w:hAnsi="宋体" w:hint="eastAsia"/>
          <w:sz w:val="28"/>
          <w:szCs w:val="22"/>
        </w:rPr>
        <w:lastRenderedPageBreak/>
        <w:t>社会就没有活力。不全面依法治国，国家生活和社会生活就不能有序运行，就难以实现社会和谐稳定。不全面从严治党，党就做不到“打铁还需自身硬”，也就难以发挥好领导核心作用。</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《把全面依法治国放在“四个全面”战略布局中来把握》（2015年2月2日），习近平《论坚持全面依法治国》，中央文献出版社2020年版，第144-145页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“四个全面”的战略布局是从我国发展现实需要中得出来的，从人民群众的热切期待中得出来的，也是为推动解决我们面临的突出矛盾和问题提出来的。</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在同党外人士共迎新春时的讲话（2015年2月11日)，《人民日报》2015年2月13日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立足中国发展实际，坚持问题导向，逐步形成并积极推进全面建成小康社会、全面深化改革、全面依法治国、全面从严治党的战略布局。这是中国在新的历史条件下治国理政方略，也是实现中华民族伟大复兴中国梦的重要保障。</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在会见博鳌亚洲论坛理事会成员时的谈话（2015年3月29日），《人民日报》2015年3月30日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四个全面”战略布局，既有战略目标，也有战略举措，每一个“全面”都具有重大战略意义，是我们党在新形势下治国理政的总方略，是事关党和国家长远发展的总战略。推进“十三五”时期经济社会发展，一定要紧紧扭住全面建成小康社会这个战略目标不动摇，紧紧扭住全面深化改革、全面依法治国、全面从严治党三个战略举措不放松，努力做到“四个全面”相辅相成、相互促进、相得益彰。</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在十八届中央政治局第三十次集体学习时的讲话（2016年1月</w:t>
      </w:r>
      <w:r>
        <w:rPr>
          <w:rFonts w:ascii="宋体" w:hAnsi="宋体" w:hint="eastAsia"/>
          <w:sz w:val="28"/>
          <w:szCs w:val="22"/>
        </w:rPr>
        <w:lastRenderedPageBreak/>
        <w:t>29日），《人民日报》2016年1月31日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坚持不忘初心、继续前进，就要统筹推进“五位一体”总体布局，协调推进“四个全面”战略布局，全力推进全面建成小康社会进程，不断把实现“两个一百年”奋斗目标推向前进。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《在庆祝中国共产党成立九十五周年大会上的讲话》（2016年7月1日），《求是》杂志2021年第8期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全面建成小康社会，是我们党向人民、向历史作出的庄严承诺，是十三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和谐社会、生态文明，协同推进人民富裕、国家强盛、中国美丽。</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《在庆祝中国共产党成立九十五周年大会上的讲话》（2016年7月1日），《求是》杂志2021年第8期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随着经济社会发展和实践深入，我们对中国特色社会主义总体布局的认识不断深化，从当年的“两个文明”到“三位一体”、“四位一体”，再到今天的“五位一体”，这是重大理论和实践创新，更带来了发展理念和发展方式的深刻转变。</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《推动我国生态文明建设迈上新台阶》（2018年5月18日），习近平《论坚持人与自然和谐共生》，中央文献出版社2022年版，第8页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党的十八大以来，我们在前人长期奋斗的基础上统筹推进“五位</w:t>
      </w:r>
      <w:r>
        <w:rPr>
          <w:rFonts w:ascii="宋体" w:hAnsi="宋体" w:hint="eastAsia"/>
          <w:sz w:val="28"/>
          <w:szCs w:val="22"/>
        </w:rPr>
        <w:lastRenderedPageBreak/>
        <w:t>一体”总体布局、协调推进“四个全面”战略布局，推动党和国家事业取得历史性成就、发生历史性变革，推动中国特色社会主义进入了新时代。</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《准确把握新发展阶段》（2021年1月11日），《习近平谈治国理政》第四卷，外文出版社2022年版，第161-162页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《在庆祝中国共产党成立一百周年大会上的讲话》（2021年7月1日），《习近平谈治国理政》第四卷，外文出版社2022年版，第10页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（四）以中国式现代化全面推进中华民族伟大复兴</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《决胜全面建成小康社会，夺取新时代中国特色社会主义伟大胜利》（2017年10月18日），《习近平谈治国理政》第三卷，外文出版社2020年版，第11页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今天，我们比历史上任何时期都更接近、更有信心和能力实现中</w:t>
      </w:r>
      <w:r>
        <w:rPr>
          <w:rFonts w:ascii="宋体" w:hAnsi="宋体" w:hint="eastAsia"/>
          <w:sz w:val="28"/>
          <w:szCs w:val="22"/>
        </w:rPr>
        <w:lastRenderedPageBreak/>
        <w:t>华民族伟大复兴的目标。</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行百里者半九十。中华民族伟大复兴，绝不是轻轻松松、敲锣打鼓就能实现的。全党必须准备付出更为艰巨、更为艰苦的努力。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《决胜全面建成小康社会，夺取新时代中国特色社会主义伟大胜利》（2017年10月18日），《习近平谈治国理政》第三卷，外文出版社2020年版，第12页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如期全面建成小康社会、打赢脱贫攻坚战，使中华民族伟大复兴向前迈出新的一大步，实现了从大幅落后于时代到大踏步赶上时代的新跨越。</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《新发展阶段贯彻新发展理念必然要求构建新发展格局》（2020年10月29日），《求是》杂志2022年第17期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从现在起，中国共产党的中心任务就是团结带领全国各族人民全面建成社会主义现代化强国、实现第二个百年奋斗目标，以中国式现代化全面推进中华民族伟大复兴。</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《高举中国特色社会主义伟大旗帜，为全面建设社会主义现代化国家而团结奋斗》（2022年10月16日），《求是》杂志2022年第21期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在新中国成立特别是改革开放以来长期探索和实践基础上，经过十八大以来在理论和实践上的创新突破，我们党成功推进和拓展了中国式现代化。</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《高举中国特色社会主义伟大旗帜，为全面建设社会主义现代化国家而团结奋斗》（2022年10月16日），《求是》杂志2022年第21期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中国式现代化，是中国共产党领导的社会主义现代化，既有各国</w:t>
      </w:r>
      <w:r>
        <w:rPr>
          <w:rFonts w:ascii="宋体" w:hAnsi="宋体" w:hint="eastAsia"/>
          <w:sz w:val="28"/>
          <w:szCs w:val="22"/>
        </w:rPr>
        <w:lastRenderedPageBreak/>
        <w:t>现代化的共同特征，更有基于自己国情的中国特色。</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——中国式现代化是走和平发展道路的现代化。我国不走一些国家通过战争、殖民、掠夺等方式实现现代化的老路，那种损人利己、</w:t>
      </w:r>
      <w:r>
        <w:rPr>
          <w:rFonts w:ascii="宋体" w:hAnsi="宋体" w:hint="eastAsia"/>
          <w:sz w:val="28"/>
          <w:szCs w:val="22"/>
        </w:rPr>
        <w:lastRenderedPageBreak/>
        <w:t>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《高举中国特色社会主义伟大旗帜，为全面建设社会主义现代化国家而团结奋斗》（2022年10月16日），《求是》杂志2022年第21期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《高举中国特色社会主义伟大旗帜，为全面建设社会主义现代化国家而团结奋斗》（2022年10月16日），《求是》杂志2022年第21期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全面建成社会主义现代化强国，总的战略安排是分两步走：从二〇二〇年到二〇三五年基本实现社会主义现代化；从二〇三五年到本世纪中叶把我国建成富强民主文明和谐美丽的社会主义现代化强国。</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《高举中国特色社会主义伟大旗帜，为全面建设社会主义现代化国家而团结奋斗》（2022年10月16日），《求是》杂志2022年第21期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w:t>
      </w:r>
      <w:r>
        <w:rPr>
          <w:rFonts w:ascii="宋体" w:hAnsi="宋体" w:hint="eastAsia"/>
          <w:sz w:val="28"/>
          <w:szCs w:val="22"/>
        </w:rPr>
        <w:lastRenderedPageBreak/>
        <w:t>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——坚持以人民为中心的发展思想。维护人民根本利益，增进民生福祉，不断实现发展为了人民、发展依靠人民、发展成果由人民共享，让现代化建设成果更多更公平惠及全体人民。</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——坚持深化改革开放。深入推进改革创新，坚定不移扩大开放，着力破解深层次体制机制障碍，不断彰显中国特色社会主义制度优势，</w:t>
      </w:r>
      <w:r>
        <w:rPr>
          <w:rFonts w:ascii="宋体" w:hAnsi="宋体" w:hint="eastAsia"/>
          <w:sz w:val="28"/>
          <w:szCs w:val="22"/>
        </w:rPr>
        <w:lastRenderedPageBreak/>
        <w:t>不断增强社会主义现代化建设的动力和活力，把我国制度优势更好转化为国家治理效能。</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发扬斗争精神。增强全党全国各族人民的志气、骨气、底气，不信邪、不怕鬼、不怕压，知难而进、迎难而上，统筹发展和安全，全力战胜前进道路上各种困难和挑战，依靠顽强斗争打开事业发展新天地。</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《高举中国特色社会主义伟大旗帜，为全面建设社会主义现代化国家而团结奋斗》（2022年10月16日），《求是》杂志2022年第21期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（四）以中国式现代化全面推进中华民族伟大复兴</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在新进中央委员会的委员、候补委员和省部级主要领导干部学习贯彻习近平新时代中国特色社会主义思想和党的二十大精神研讨班开班式上的讲话（2023年2月7日），《人民日报》2023年2月8日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w:t>
      </w:r>
      <w:r>
        <w:rPr>
          <w:rFonts w:ascii="宋体" w:hAnsi="宋体" w:hint="eastAsia"/>
          <w:sz w:val="28"/>
          <w:szCs w:val="22"/>
        </w:rPr>
        <w:lastRenderedPageBreak/>
        <w:t>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在新进中央委员会的委员、候补委员和省部级主要领导干部学习贯彻习近平新时代中国特色社会主义思想和党的二十大精神研讨班开班式上的讲话（2023年2月7日），《人民日报》2023年2月8日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w:t>
      </w:r>
      <w:r>
        <w:rPr>
          <w:rFonts w:ascii="宋体" w:hAnsi="宋体" w:hint="eastAsia"/>
          <w:sz w:val="28"/>
          <w:szCs w:val="22"/>
        </w:rPr>
        <w:lastRenderedPageBreak/>
        <w:t>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在新进中央委员会的委员、候补委员和省部级主要领导干部学习贯彻习近平新时代中国特色社会主义思想和党的二十大精神研讨班开班式上的讲话（2023年2月7日），《人民日报》2023年2月8日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在新进中央委员会的委员、候补委员和省部级主要领导干部学习贯彻习近平新时代中国特色社会主义思想和党的二十大精神研讨班开班式上的讲话（2023年2月7日），《人民日报》2023年2月8</w:t>
      </w:r>
      <w:r>
        <w:rPr>
          <w:rFonts w:ascii="宋体" w:hAnsi="宋体" w:hint="eastAsia"/>
          <w:sz w:val="28"/>
          <w:szCs w:val="22"/>
        </w:rPr>
        <w:lastRenderedPageBreak/>
        <w:t>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五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在新进中央委员会的委员、候补委员和省部级主要领导干部学习贯彻习近平新时代中国特色社会主义思想和党的二十大精神研讨班开班式上的讲话（2023年2月7日），《人民日报》2023年2月8日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w:t>
      </w:r>
      <w:r>
        <w:rPr>
          <w:rFonts w:ascii="宋体" w:hAnsi="宋体" w:hint="eastAsia"/>
          <w:sz w:val="28"/>
          <w:szCs w:val="22"/>
        </w:rPr>
        <w:lastRenderedPageBreak/>
        <w:t>伟大实践，是对世界现代化理论和实践的重大创新。中国式现代化为广大发展中国家独立自主迈向现代化树立了典范，为其提供了全新选择。</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在新进中央委员会的委员、候补委员和省部级主要领导干部学习贯彻习近平新时代中国特色社会主义思想和党的二十大精神研讨班开班式上的讲话（2023年2月7日），《人民日报》2023年2月8日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（四）以中国式现代化全面推进中华民族伟大复兴</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w:t>
      </w:r>
      <w:r>
        <w:rPr>
          <w:rFonts w:ascii="宋体" w:hAnsi="宋体" w:hint="eastAsia"/>
          <w:sz w:val="28"/>
          <w:szCs w:val="22"/>
        </w:rPr>
        <w:lastRenderedPageBreak/>
        <w:t>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在新进中央委员会的委员、候补委员和省部级主要领导干部学习贯彻习近平新时代中国特色社会主义思想和党的二十大精神研讨班开班式上的讲话（2023年2月7日），《人民日报》2023年2月8日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w:t>
      </w:r>
      <w:r>
        <w:rPr>
          <w:rFonts w:ascii="宋体" w:hAnsi="宋体" w:hint="eastAsia"/>
          <w:sz w:val="28"/>
          <w:szCs w:val="22"/>
        </w:rPr>
        <w:lastRenderedPageBreak/>
        <w:t>峻的斗争中经风雨、见世面、壮筋骨、长才干。注重在严峻复杂斗争中考察识别干部，为敢于善于斗争、敢于担当作为、敢抓善管不怕得罪人的干部撑腰鼓劲，看准的就要大胆使用。</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在新进中央委员会的委员、候补委员和省部级主要领导干部学习贯彻习近平新时代中国特色社会主义思想和党的二十大精神研讨班开班式上的讲话（2023年2月7日），《人民日报》2023年2月8日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人类社会发展进程曲折起伏，各国探索现代化道路的历程充满艰辛。当今世界，多重挑战和危机交织叠加，世界经济复苏艰难，发展鸿沟不断拉大，生态环境持续恶化，冷战思维阴魂不散，人类社会现代化进程又一次来到历史的十字路口。</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两极分化还是共同富裕？物质至上还是物质精神协调发展？竭泽而渔还是人与自然和谐共生？零和博弈还是合作共赢？照抄照搬别国模式还是立足自身国情自主发展？我们究竟需要什么样的现代化？怎样才能实现现代化？面对这一系列的现代化之问，政党作为引领和推动现代化进程的重要力量，有责任作出回答。</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《携手同行现代化之路》（2023年3月15日），《人民日报》2023年3月16日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定人民对美好生活的向往，顺应人民对文明进步的渴望，努力实现物质富裕、政治清明、精</w:t>
      </w:r>
      <w:r>
        <w:rPr>
          <w:rFonts w:ascii="宋体" w:hAnsi="宋体" w:hint="eastAsia"/>
          <w:sz w:val="28"/>
          <w:szCs w:val="22"/>
        </w:rPr>
        <w:lastRenderedPageBreak/>
        <w:t>神富足、社会安定、生态宜人，让现代化更好回应人民各方面诉求和多层次需要，既增进当代人福祉，又保障子孙后代权益，促进人类社会可持续发展。</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《携手同行现代化之路》（2023年3月15日），《人民日报》2023年3月16日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要秉持独立自主原则，探索现代化道路的多样性。现代化不是少数国家的“专利品”，也不是非此即彼的“单选题”，不能搞简单的千篇一律、“复制粘贴”。一个国家走向现代化，既要遵循现代化一般规律，更要立足本国国情，具有本国特色。什么样的现代化最适合自己，本国人民最有发言权。发展中国家有权利也有能力基于自身国情自主探索各具特色的现代化之路。要坚持把国家和民族发展放在自己力量的基点上，把国家发展进步的命运牢牢掌握在自己手中，尊重和支持各国人民对发展道路的自主选择，共同绘就百花齐放的人类社会现代化新图景。</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《携手同行现代化之路》（2023年3月15日），《人民日报》2023年3月16日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要树立守正创新意识，保持现代化进程的持续性。面对现代化进程中遇到的各种新问题新情况新挑战，政党要敢于担当、勇于作为，冲破思想观念束缚，破除体制机制弊端，探索优化方法路径，不断实现理论和实践上的创新突破，为现代化进程注入源源不断的强大活力。要携手推进全球治理体系改革和建设，推动国际秩序朝着更加公正合理的方向发展，在不断促进权利公平、机会公平、规则公平的努力中推进人类社会现代化。</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《携手同行现代化之路》（2023年3月15日），《人民日报》</w:t>
      </w:r>
      <w:r>
        <w:rPr>
          <w:rFonts w:ascii="宋体" w:hAnsi="宋体" w:hint="eastAsia"/>
          <w:sz w:val="28"/>
          <w:szCs w:val="22"/>
        </w:rPr>
        <w:lastRenderedPageBreak/>
        <w:t>2023年3月16日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要弘扬立己达人精神，增强现代化成果的普惠性。人类是一个一荣俱荣、一损俱损的命运共同体。任何国家追求现代化，都应该秉持团结合作、共同发展的理念，走共建共享共赢之路。走在前面的国家应该真心帮助其他国家发展。吹灭别人的灯，并不会让自己更加光明;阻挡别人的路，也不会让自己行得更远。要坚持共享机遇、共创未来，共同做大人类社会现代化的“蛋糕”，努力让现代化成果更多更公平惠及各国人民，坚决反对通过打压遏制别国现代化来维护自身发展“特权”。</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《携手同行现代化之路》（2023年3月15日），《人民日报》2023年3月16日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要保持奋发有为姿态，确保现代化领导的坚定性。现代化不会从天上掉下来，而是要通过发扬历史主动精神干出来。作为现代化事业的引领和推动力量，政党的价值理念、领导水平、治理能力、精神风貌、意志品质直接关系国家现代化的前途命运。自胜者强。政党要把自身建设和国家现代化建设紧密结合起来，踔厉奋发，勇毅笃行，超越自我，确保始终有信心、有意志、有能力应对好时代挑战、回答好时代命题、呼应好人民期盼，为不断推进现代化进程引领方向、凝聚力量。</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《携手同行现代化之路》（2023年3月15日），《人民日报》2023年3月16日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中国式现代化是人口规模巨大、全体人民共同富裕、物质文明和精神文明相协调、人与自然和谐共生、走和平发展道路的现代化，既基于自身国情、又借鉴各国经验，既传承历史文化、又融合现代文明，</w:t>
      </w:r>
      <w:r>
        <w:rPr>
          <w:rFonts w:ascii="宋体" w:hAnsi="宋体" w:hint="eastAsia"/>
          <w:sz w:val="28"/>
          <w:szCs w:val="22"/>
        </w:rPr>
        <w:lastRenderedPageBreak/>
        <w:t>既造福中国人民、又促进世界共同发展，是我们强国建设、民族复兴的康庄大道，也是中国谋求人类进步、世界大同的必由之路。我们将坚持正确的方向、正确的理论、正确的道路不动摇，不走改旗易帜的邪路。我们将始终把自身命运同各国人民的命运紧紧联系在一起，努力以中国式现代化新成就为世界发展提供新机遇，为人类对现代化道路的探索提供新助力，为人类社会现代化理论和实践创新作出新贡献。</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《携手同行现代化之路》（2023年3月15日），《人民日报》2023年3月16日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四、坚持以人民为中心</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（一）人民对美好生活的向往就是我们的奋斗目标</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《人民对美好生活的向往，就是我们的奋斗目标》 (2012年11月15日)，习近平《论把握新发展阶段、贯彻新发展理念、构建新发展格局》，中央文献出版社2021年版第22页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全心全意为人民服务，是我们党一切行动的根本出发点和落脚点，是我们党区别于其他一切政党的根本标志。党的一切工作，必须以最广大人民根本利益为最高标准。检验我们一切工作的成效，最终都要看人民是否真正得到了实惠，人民生活是否真正得到了改善，人民权益是否真正得到了保障。</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《把群众路线贯彻到治国理政全部活动之中》(2013年12月26日)，习近平《论坚持人民当家作主》，中央文献出版社2021年版，</w:t>
      </w:r>
      <w:r>
        <w:rPr>
          <w:rFonts w:ascii="宋体" w:hAnsi="宋体" w:hint="eastAsia"/>
          <w:sz w:val="28"/>
          <w:szCs w:val="22"/>
        </w:rPr>
        <w:lastRenderedPageBreak/>
        <w:t>第49页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着力践行以人民为中心的发展思想。这是党的十八届五中全会首次提出来的，体现了我们党全心全意为人民服务的根本宗旨，体现了人民是推动发展的根本力量的唯物史观。</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《深入学习领会创新、协调、绿色、开放、共享的发展理念》(2016年1月18日)，习近平《论把握新发展阶段、贯彻新发展理念、构建新发展格局》，中央文献出版社2021年版，第94页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以人民为中心的发展思想，不是一个抽象的、玄奥的概念，不能只停留在口头上、止步于思想环节，而要体现在经济社会发展各个环节。要坚持人民主体地位，顺应人民群众对美好生活的向往，不断实现好、维护好、发展好最广大人民根本利益，做到发展为了人民、发展依靠人民、发展成果由人民共享。</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《深入学习领会创新、协调、绿色、开放、共享的发展理念》(2016年1月18日)，习近平《论把握新发展阶段、贯彻新发展理念、构建新发展格局》，中央文献出版社2021年版，第94页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《决胜全面建成小康社会，夺取新时代中国特色社会主义伟大胜利》(2017年10月18日)，《习近平谈治国理政》第三卷，外文出版社2020年版，第1-2页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lastRenderedPageBreak/>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 (2017年10月18日)，《习近平谈治国理政》第三卷，外文出版社2020年版，第35页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这么大一个国家，责任非常重、工作非常艰巨。我将无我，不负人民。我愿意做到一个“无我”的状态，为中国的发展奉献自己。</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《我将无我，不负人民》(2019年3月22日)，《习近平谈治国理政》第三卷，外文出版社2020年版，第144页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《在“不忘初心、牢记使命”主题教育工作会议上的讲话》(2019年5月31日)，《十九大以来重要文献选编》(中)，中央文献出版社2021年版，第111-112页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w:t>
      </w:r>
      <w:r>
        <w:rPr>
          <w:rFonts w:ascii="宋体" w:hAnsi="宋体" w:hint="eastAsia"/>
          <w:sz w:val="28"/>
          <w:szCs w:val="22"/>
        </w:rPr>
        <w:lastRenderedPageBreak/>
        <w:t>多大挑战和压力，无论付出多大牺牲和代价，这一点都始终不渝、毫不动摇。坚持以人民为中心的发展思想，不是一句空洞口号，必须落实到各项决策部署和实际工作之中。</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《坚持人民至上》(2020年5月22日)，《求是》杂志2022年第20期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十四亿中国人民凝聚成推动中华民族伟大复兴的磅礴力量。</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《开展党史学习教育要突出重点》 (2021年2月20日)，《习近平谈治国理政》第四卷，外文出版社2022年版，第512页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w:t>
      </w:r>
      <w:r>
        <w:rPr>
          <w:rFonts w:ascii="宋体" w:hAnsi="宋体" w:hint="eastAsia"/>
          <w:sz w:val="28"/>
          <w:szCs w:val="22"/>
        </w:rPr>
        <w:lastRenderedPageBreak/>
        <w:t>何特权阶层的利益。任何想把中国共产党同中国人民分割开来、对立起来的企图，都是绝不会得逞的！九千五百多万中国共产党人不答应！十四亿多中国人民也不答应！</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《在庆祝中国共产党成立一百周年大会上的讲话》(2021年7月1日)，《习近平谈治国理政》第四卷，外文出版社2022年版，第9页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共产党就是给人民办事的，就是要让人民的生活一天天好起来，一年比一年过得好。</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《共产党就是给人民办事的》(2022年1月26日)，《习近平谈治国理政》第四卷，外文出版社2022年版，第66页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《在第十四届全国人民代表大会第一次会议上的讲话》（2023年3月13日），《人民日报》2023年3月14日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(二)依靠人民创造历史伟业</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人民群众是我们力量的源泉。我们深深知道，每个人的力量是有</w:t>
      </w:r>
      <w:r>
        <w:rPr>
          <w:rFonts w:ascii="宋体" w:hAnsi="宋体" w:hint="eastAsia"/>
          <w:sz w:val="28"/>
          <w:szCs w:val="22"/>
        </w:rPr>
        <w:lastRenderedPageBreak/>
        <w:t>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出一份合格的答卷。</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《人民对美好生活的向往，就是我们的奋斗目标》(2012年11月15日)，习近平《论把握新发展阶段、贯彻新发展理念、构建新发展格局》，中央文献出版社2021年版第23页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革命、建设、改革各个历史时期，我们党都坚持紧紧依靠人民。改革开放三十五年来的历程表明，许多改革都是由基层群众自发推动、自下而上形成的，广大人民群众是推动改革的重要力量。今天，我们全面深化改革，依然要充分发挥人民主体作用。为了人民而改革，改革才有意义；依靠人民而改革，改革才有动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《坚持历史唯物主义，不断开辟当代中国马克思主义发展新境界》(2013年12月3日)，习近平《论党的宣传思想工作》，中央文献出版社 2020 年版，第 38 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人民主体地位，充分调动人民积极性，始终是我们党立于不败之地的强大根基。在人民面前，我们永远是小学生，必须自觉拜人民为师，向能者求教，向智者问策;必须充分尊重人民所表达的意愿、所创造的经验、所拥有的权利、所发挥的作用。我们要珍惜人民给予的权力，用好人民给予的权力，自觉让人民监督权力，紧紧依靠人民创造历史伟业，使我们党的根基永远坚如磐石。</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《把群众路线贯彻到治国理政全部活动之中》(2013年12月26日)，习近平《论坚持人民当家作主》，中央文献出版社 2021 年版，</w:t>
      </w:r>
      <w:r>
        <w:rPr>
          <w:rFonts w:ascii="宋体" w:hAnsi="宋体" w:hint="eastAsia"/>
          <w:sz w:val="28"/>
          <w:szCs w:val="22"/>
        </w:rPr>
        <w:lastRenderedPageBreak/>
        <w:t>第 49页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面向未来，我们必须坚持同人民在一起。人民是历史的创造者。我们要紧紧依靠人民，充分发挥人民主体作用，尊重人民首创精神，为了人民干事创业，依靠人民干事创业。我们要坚持“以百姓心为心”，倾听人民心声，汲取人民智慧，始终把实现好、维护好、发展好最广大人民根本利益作为一切工作的出发点和落脚点，让发展成果更多更公平惠及全体人民。</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《在庆祝中华人民共和国成立六十五周年招待会上的讲话》(2014年9月30日),《十八大以来重要文献选编》(中)。中央文献出版社2016 年版，第 81 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任何一项伟大事业要成功，都必须从人民中找到根基，从人民中集聚力量，由人民共同来完成。违背人民意愿，脱离人民支持，任何事业都会成为无源之水、无本之木，都是不能成功的。今天，要开创中华民族伟大复兴新局面，我们党就必须始终把全心全意为人民服务作为根本宗旨，始终把人民拥护和支持作为力量源泉，坚持把人民放在心中最高位置。我们要坚持一切为了人民、一切依靠人民，永远保持对人民的赤子之心，永远同人民站在一起，推动改革发展成果更多更公平惠及全体人民，朝着实现全体人民共同富裕的目标不断迈进，把十三亿多中国人民凝聚成推动中华民族发展壮大的磅礴力量。</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《在纪念孙中山先生诞辰一百五十周年大会上的讲话》(2016年11月11日)，人民出版社单行本，第6-7 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人民是历史的创造者，人民是真正的英雄。波澜壮阔的中华民族发展史是中国人民书写的！博大精深的中华文明是中国人民创造的！历久弥新的中华民族精神是中国人民培育的！中华民族迎来了从站起</w:t>
      </w:r>
      <w:r>
        <w:rPr>
          <w:rFonts w:ascii="宋体" w:hAnsi="宋体" w:hint="eastAsia"/>
          <w:sz w:val="28"/>
          <w:szCs w:val="22"/>
        </w:rPr>
        <w:lastRenderedPageBreak/>
        <w:t>来、富起来到强起来的伟大飞跃是中国人民奋斗出来的！</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《在第十三届全国人民代表大会第一次会议上的讲话》(2018年3月20日)，习近平《论坚持人民当家作主》,中央文献出版社 2021 年版，第 232-233 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《在第十三届全国人民代表大会第一次会议上的讲话》(2018年3月20日)，习近平《论坚持人民当家作主》，中央文献出版社2021年版，第235-236页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人民是历史的创造者。一切成就都归功于人民，一切荣耀都归属于人民。面向未来，要战胜前进道路上的种种风险挑战，顺利实现中共十九大描绘的宏伟蓝图，必须紧紧依靠人民。正所谓“大鹏之动，非一羽之轻也；骐骥之速，非一足之力也”。中国要飞得高、跑得快，就得汇集和激发近十四亿人民的磅礴力量。</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《一个国家、一个民族不能没有灵魂》(2019年3月4日)，习近平《论党的宣传思想工作》，中央文献出版社2020年版，第 367-368 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人民是我们党执政的最大底气，是我们共和国的坚实根基，是我们强党兴国的根本所在。</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《在“不忘初心、牢记使命”主题教育工作会议上的讲话》(2019年5月31日)，《十九大以来重要文献选编》(中)，中央文献出版社</w:t>
      </w:r>
      <w:r>
        <w:rPr>
          <w:rFonts w:ascii="宋体" w:hAnsi="宋体" w:hint="eastAsia"/>
          <w:sz w:val="28"/>
          <w:szCs w:val="22"/>
        </w:rPr>
        <w:lastRenderedPageBreak/>
        <w:t>2021 年版，第110页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党的百年历史，就是一部践行党的初心使命的历史，就是一部党与人民心连心、同呼吸、共命运的历史。大革命失败后，三十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《开展党史学习教育要突出重点》（2021年2月20日），《习近平谈治国理政》第四卷，外文出版社 2022 年版，第511-512页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《在庆祝中国共产党成立一百周年大会上的讲话》(2021年7月1日)，《习近平谈治国理政》第四卷，外文出版社2022年版，第9页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团结就是力量，团结才能胜利。全面建设社会主义现代化国家，</w:t>
      </w:r>
      <w:r>
        <w:rPr>
          <w:rFonts w:ascii="宋体" w:hAnsi="宋体" w:hint="eastAsia"/>
          <w:sz w:val="28"/>
          <w:szCs w:val="22"/>
        </w:rPr>
        <w:lastRenderedPageBreak/>
        <w:t>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《高举中国特色社会主义伟大旗帜，为全面建设社会主义现代化国家而团结奋斗》(2022年10月16日)，《求是》杂志2022年第21期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新征程上，我们要始终坚持一切为了人民、一切依靠人民。一路走来，我们紧紧依靠人民交出了一份又一份载入史册的答卷。面向未来，我们仍然要依靠人民创造新的历史伟业。</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《在二十届中央政治局常委同中外记者见面时的讲话》(2022年10月23日)，《求是》杂志2022年第22期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(三)让人民群众获得感、幸福感、安全感更加充实、更有保障、更可持续</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党领导人民全面建设小康社会、进行改革开放和社会主义现代化建设的根本目的，就是要通过发展社会生产力，不断提高人民物质文化生活水平，促进人的全面发展。检验我们一切工作的成效，最终都要看人民是否真正得到了实惠，人民生活是否真正得到了改善，</w:t>
      </w:r>
      <w:r>
        <w:rPr>
          <w:rFonts w:ascii="宋体" w:hAnsi="宋体" w:hint="eastAsia"/>
          <w:sz w:val="28"/>
          <w:szCs w:val="22"/>
        </w:rPr>
        <w:lastRenderedPageBreak/>
        <w:t>这是坚持立党为公、执政为民的本质要求，是党和人民事业不断发展的重要保证。</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《全面贯彻落实党的十八大精神要突出抓好六个方面工作》(2012年11月15日)，《求是》杂志2013年第1期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 xml:space="preserve">  </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广大人民群众共享改革发展成果，是社会主义的本质要求，是我们党坚持全心全意为人民服务根本宗旨的重要体现。我们追求的发展是造福人民的发展，我们追求的富裕是全体人民共同富裕。改革发展搞得成功不成功，最终的判断标准是人民是不是共同享受到了改革发展成果。</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在中共中央召开的党外人士座谈会上的讲话(2015年8月21日)，《人民日报》2015年10月31 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让人民过上好日子，是我们一切工作的出发点和落脚点。</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《抓住世界经济转型机遇，谋求亚太更大发展》(2017 年11月10日)，《习近平外交演讲集》第二卷，中央文献出版社2022 年版，第82页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要牢固树立以人民为中心的发展思想，常怀忧民、爱民、惠民之心，采取针对性更强、覆盖面更大、作用更直接、效果更明显的举措，解决好同老百姓生活息息相关的教育、就业、医疗卫生、社会保障、社会稳定等民生问题，使人民获得感、幸福感、安全感更加充实、更有保障、更可持续。</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二〇一八年春节前夕赴四川看望慰问各族干部群众时的讲话(2018年2月10日-13日)，《人民日报》2018年2月14日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谋划“十四五”时期发展，要坚持发展为了人民、发展成果由人</w:t>
      </w:r>
      <w:r>
        <w:rPr>
          <w:rFonts w:ascii="宋体" w:hAnsi="宋体" w:hint="eastAsia"/>
          <w:sz w:val="28"/>
          <w:szCs w:val="22"/>
        </w:rPr>
        <w:lastRenderedPageBreak/>
        <w:t>民共享，努力在推动高质量发展过程中办好各项民生事业、补齐民生领域短板。要更加聚焦人民群众普遍关心关注的民生问题，采取更有针对性的措施，一件一件抓落实，一年接着一年干，让人民群众获得感、幸福感、安全感更加充实、更有保障、更可持续。</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《民心是最大的政治》(2020年9月17日)，《习近平谈治国理政》第四卷，外文出版社2022年版，第 60页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为人民谋幸福，是中国共产党始终坚守的初心。今天，中国已经实现了全面建成小康社会的奋斗目标，开启了全面建设社会主义现代化国家新征程，中国人民的获得感、幸福感、安全感不断提升。办好中国的事，让十四亿多中国人民过上更加美好的生活，促进人类和平与发展的崇高事业，这是中国共产党矢志不渝的奋斗目标。中国共产党将坚持以人民为中心的发展思想，在宏阔的时空维度中思考民族复兴和人类进步的深刻命题，团结带领中国人民上下求索、锐意进取，创造更加美好的未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《加强政党合作，共谋人民幸福》 (2021年7月6日)，《习近平谈治国理政》第四卷，外文出版社 2022 年版，第426-427 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(四)全面建成小康社会，历史性地解决了绝对贫困问题</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全面建成小康社会、实现第一个百年奋斗目标，农村贫困人口全部脱贫是一个标志性指标。对这个问题，我一直在思考，也一直在强调，就是因为心里还有些不托底。所以，我说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了小康社会，另一边还有几千万人生活在扶</w:t>
      </w:r>
      <w:r>
        <w:rPr>
          <w:rFonts w:ascii="宋体" w:hAnsi="宋体" w:hint="eastAsia"/>
          <w:sz w:val="28"/>
          <w:szCs w:val="22"/>
        </w:rPr>
        <w:lastRenderedPageBreak/>
        <w:t>贫标准线以下。如果是那样，必然会影响人民群众对全面小康社会的满意度和国际社会对全面小康社会的认可度，也必然会影响我们党在人民群众中的威望和我们国家在国际上的形象。我们必须动员全党全国全社会力量，向贫困发起总攻，确保到二〇二〇年所有贫困地区和贫困人口一道迈入全面小康社会。</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《在中央扶贫开发工作会议上的讲话》(2015年11月27日)，习近平《论“三农”工作》，中央文献出版社2022年版，第167页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《决胜全面建成小康社会，夺取新时代中国特色社会主义伟大胜利》(2017年10月18日)，《习近平谈治国理政》第三卷，外文出版社2020年版，第22页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经过全党全国各族人民共同努力，在迎来中国共产党成立一百周年的重要时刻，我国脱贫攻坚战取得了全面胜利，现行标准下九千八百九十九万农村贫困人口全部脱贫，八百三十二个贫困县全部摘帽，十二万八千个贫困村全部出列，区域性整体贫困得到解决，完成了消除绝对贫困的艰巨任务，创造了又一个彪炳史册的人间奇迹！</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《在全国脱贫攻坚总结表彰大会上的讲话》(2021年2月25日)，</w:t>
      </w:r>
      <w:r>
        <w:rPr>
          <w:rFonts w:ascii="宋体" w:hAnsi="宋体" w:hint="eastAsia"/>
          <w:sz w:val="28"/>
          <w:szCs w:val="22"/>
        </w:rPr>
        <w:lastRenderedPageBreak/>
        <w:t>《习近平谈治国理政》第四卷，外文出版社2022年版，第125页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党的十八大以来，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二〇一二年年底，党的十八大召开后不久，党中央就突出强调，“小康不小康，关键看老乡，关键在贫困的老乡能不能脱贫”，承诺“决不能落下一个贫困地区、一个贫困群众”，拉开了新时代脱贫攻坚的序幕。二〇一三年，党中央提出精准扶贫理念，创新扶贫工作机制。二〇一五年，党中央召开扶贫开发工作会议，提出实现脱贫攻坚目标的总体要求，实行扶持对象、项目安排、资金使用、措施到户、因村派人、脱贫成效“六个精准”，实行发展生产、易地搬迁、生态补偿、发展教育、社会保障兜底“五个一批”，发出打赢脱贫攻坚战的总攻令。二〇一七年，党的十九大把精准脱贫作为三大攻坚战之一进行全面部署，锚定全面建成小康社会目标，聚力攻克深度贫困堡垒，决战决胜脱贫攻坚。二〇二〇年，为有力应对新冠肺炎疫情和特大洪涝灾情带来的影响，党中央要求全党全国以更大的决心、更强的力度，做好“加试题”、打好收官战，信心百倍向着脱贫攻坚的最后胜利进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《在全国脱贫攻坚总结表彰大会上的讲话》(2021年2月25日)，《习近平谈治国理政》第四卷，外文出版社2022年版，第127页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我们立足我国国情，把握减贫规律，出台一系列超常规政策举措，构建了一整套行之有效的政策体系、工作体系、制度体系，走出了一</w:t>
      </w:r>
      <w:r>
        <w:rPr>
          <w:rFonts w:ascii="宋体" w:hAnsi="宋体" w:hint="eastAsia"/>
          <w:sz w:val="28"/>
          <w:szCs w:val="22"/>
        </w:rPr>
        <w:lastRenderedPageBreak/>
        <w:t>条中国特色减贫道路，形成了中国特色反贫困理论。</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党的领导，为脱贫攻坚提供坚强政治和组织保证。我们坚持党中央对脱贫攻坚的集中统一领导，把脱贫攻坚纳入“五位一体”总体布局、“四个全面”战略布局，统筹谋划，强力推进。我们强化中央统筹、省负总责、市县抓落实的工作机制，构建五级书记抓扶贫、全党动员促攻坚的局面。我们执行脱贫攻坚一把手负责制，中西部二十二个省份党政主要负责同志向中央签署脱贫攻坚责任书、立下“军令状”，脱贫攻坚期内保持贫困县党政正职稳定。我们抓好以村党组织为核心的村级组织配套建设，把基层党组织建设成为带领群众脱贫致富的坚强战斗堡垒。我们集中精锐力量投向脱贫攻坚主战场，全国累计选派二十五万五千个驻村工作队、三百多万名第一书记和驻村干部，同近二百万名乡镇干部和数百万村干部一道奋战在扶贫一线，鲜红的党旗始终在脱贫攻坚主战场上高高飘扬。</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以人民为中心的发展思想，坚定不移走共同富裕道路。“治国之道，富民为始。”我们始终坚定人民立场，强调消除贫困、改善民生、实现共同富裕是社会主义的本质要求，是我们党坚持全心全意为人民服务根本宗旨的重要体现，是党和政府的重大责任。我们把群众满意度作为衡量脱贫成效的重要尺度，集中力量解决贫困群众基本民生需求。我们发挥政府投入的主体和主导作用，宁肯少上几个大项目，也优先保障脱贫攻坚资金投入。八年来，中央、省、市县财</w:t>
      </w:r>
      <w:r>
        <w:rPr>
          <w:rFonts w:ascii="宋体" w:hAnsi="宋体" w:hint="eastAsia"/>
          <w:sz w:val="28"/>
          <w:szCs w:val="22"/>
        </w:rPr>
        <w:lastRenderedPageBreak/>
        <w:t>政专项扶贫资金累计投入近一万六千亿元，其中中央财政累计投入六千六百零一亿元。打响脱贫攻坚战以来，土地增减挂指标跨省域调剂和省域内流转资金四千四百多亿元，扶贫小额信贷累计发放七千一百多亿元，扶贫再贷款累计发放六千六百八十八亿元，金融精准扶贫贷款发放九万二千亿元，东部九省市共向扶贫协作地区投入财政援助和社会帮扶资金一千零五亿多元，东部地区企业赴扶贫协作地区累计投资一万多亿元，等等。我们统筹整合使用财政涉农资金，强化扶贫资金监管，确保把钱用到刀刃上。真金白银的投入，为打赢脱贫攻坚战提供了强大资金保障。</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发挥我国社会主义制度能够集中力量办大事的政治优势，形成脱贫攻坚的共同意志、共同行动。我们广泛动员全党全国各族人民以及社会各方面力量共同向贫困宣战，举国同心，合力攻坚，党政军民学劲往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万企帮万村”行动蓬勃开展。</w:t>
      </w:r>
      <w:r>
        <w:rPr>
          <w:rFonts w:ascii="宋体" w:hAnsi="宋体" w:hint="eastAsia"/>
          <w:sz w:val="28"/>
          <w:szCs w:val="22"/>
        </w:rPr>
        <w:lastRenderedPageBreak/>
        <w:t>我们构建专项扶贫、行业扶贫、社会扶贫互为补充的大扶贫格局，形成跨地区、跨部门、跨单位、全社会共同参与的社会扶贫体系。千千万万的扶贫善举彰显了社会大爱，汇聚起排山倒海的磅礴力量。</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精准扶贫方略，用发展的办法消除贫困根源。我们始终强调，脱贫攻坚，贵在精准，重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输血式”扶贫向“造血式”帮扶转变，让发展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事实充分证明，精准扶贫是打赢脱贫攻坚战的制胜法宝，开发式扶贫方针是中国特色减贫道路的鲜明特征。只要我们坚持精准的科学</w:t>
      </w:r>
      <w:r>
        <w:rPr>
          <w:rFonts w:ascii="宋体" w:hAnsi="宋体" w:hint="eastAsia"/>
          <w:sz w:val="28"/>
          <w:szCs w:val="22"/>
        </w:rPr>
        <w:lastRenderedPageBreak/>
        <w:t>方法、落实精准的工作要求，坚持用发展的办法解决发展不平衡不充分问题，就一定能够为经济社会发展和民生改善提供科学路径和持久动力！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调动广大贫困群众积极性、主动性、创造性，激发脱贫内生动力。“志之难也，不在胜人，在自胜。”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宁愿苦干、不愿苦熬”的观念，鼓足“只要有信心，黄土变成金”的干劲，增强“弱鸟先飞、滴水穿石”的韧性，让他们心热起来、行动起来。脱贫群众说：“现在国家政策好了，只要我们不等待、不观望，发扬‘让我来’的精神，一定能过上好日子。”“生活改变了我，我也改变了生活。”</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弘扬和衷共济、团结互助美德，营造全社会扶危济困的浓厚氛围。我们推动全社会践行社会主义核心价值观，传承中华民族守望相助、和衷共济、扶贫济困的传统美德，引导社会各界关爱贫困群众、关心减贫事业、投身脱贫行动。我们完善社会动员机制，搭建社会参与平台，创新社会帮扶方式，形成了人人愿为、人人可为、人人能为的社会帮扶格局。</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lastRenderedPageBreak/>
        <w:t>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求真务实、较真碰硬，做到真扶贫、扶真贫、脱真贫。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面子工程”，坚决反对形式主义、官僚主义，把一切工作都落实到为贫困群众解决实际问题上。我们实行最严格的考核评估，开展扶贫领域腐败和作风问题专项治理，建立全方位监督体系，真正让脱贫成效经得起历史和人民检验。</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事实充分证明，一分部署，九分落实，真抓实干、埋头苦干保证了脱贫攻坚战打得赢、打得好。只要我们坚持实干兴邦、实干惠民，就一定能够把全面建设社会主义现代化国家的宏伟蓝图一步步变成现实！</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这些重要经验和认识，是我国脱贫攻坚的理论结晶，是马克思主义反贫困理论中国化最新成果，必须长期坚持并不断发展。</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《在全国脱贫攻坚总结表彰大会上的讲话》(2021年2月25日)，《习近平谈治国理政》第四卷，外文出版社2022年版，第132-137页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伟大事业孕育伟大精神，伟大精神引领伟大事业。脱贫攻坚伟大斗争，锻造形成了“上下同心、尽锐出战、精准务实、开拓创新、攻</w:t>
      </w:r>
      <w:r>
        <w:rPr>
          <w:rFonts w:ascii="宋体" w:hAnsi="宋体" w:hint="eastAsia"/>
          <w:sz w:val="28"/>
          <w:szCs w:val="22"/>
        </w:rPr>
        <w:lastRenderedPageBreak/>
        <w:t>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《在全国脱贫攻坚总结表彰大会上的讲话》(2021年2月25日)，《习近平谈治国理政》第四卷，外文出版社2022年版，第137-138页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《在庆祝中国共产党成立一百周年大会上的讲话》(2021年7月1日)，《习近平谈治国理政》第四卷，外文出版社2022年版，第3页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（五）扎实推动共同富裕</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共同富裕是中国特色社会主义的根本原则，所以必须使发展成果更多更公平惠及全体人民，朝着共同富裕方向稳步前进。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《紧紧围绕坚持和发展中国特色社会主义学习宣传贯彻党的十八大精神》(2012 年 11 月 17 日）,《习近平谈治国理政》第一卷，外文出版社2018年版，第13页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lastRenderedPageBreak/>
        <w:t>全面建成小康社会，一个也不能少；共同富裕路上，一个也不能掉队。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《新时代要有新气象，更要有新作为》(2017年10月25日），《习近平谈治国理政》第三卷，外文出版社2020年版，第66页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实现共同富裕不仅是经济问题，而且是关系党的执政基础的重大政治问题。我们决不能允许贫富差距越来越大、穷者愈穷富者愈富，决不能在富的人和穷的人之间出现一道不可逾越的鸿沟。当然，实现共同富裕，要统筹考虑需要和可能，按照经济社会发展规律循序渐进。同时，这项工作也不能等，要自觉主动解决地区差距、城乡差距、收入差距等问题，推动社会全面进步和人的全面发展，促进社会公平正义，让发展成果更多更公平惠及全体人民，不断增强人民群众获得感、幸福感、安全感，让人民群众真真切切感受到共同富裕不仅仅是一个口号，而是看得见、摸得着、真实可感的事实。</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《深入贯彻新发展理念》(2021年1月11日）,《习近平谈治国理政》第四卷，外文出版社2022年版，第171页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共同富裕本身就是社会主义现代化的一个重要目标。我们不能等实现了现代化再来解决共同富裕问题，而是要始终把满足人民对美好生活的新期待作为发展的出发点和落脚点，在实现现代化过程中不断地、逐步地解决好这个问题。</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《全党必须完整、准确、全面贯彻新发展理念》(2021年1月28日）,《求是》杂志2022年第16期</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脱贫攻坚战的全面胜利，标志着我们党在团结带领人民创造美好生活、实现共同富裕的道路上迈出了坚实的一大步。同时，脱贫摘帽不是终点，而是新生活、新奋斗的起点。解决发展不平衡不充分问题、</w:t>
      </w:r>
      <w:r>
        <w:rPr>
          <w:rFonts w:ascii="宋体" w:hAnsi="宋体" w:hint="eastAsia"/>
          <w:sz w:val="28"/>
          <w:szCs w:val="22"/>
        </w:rPr>
        <w:lastRenderedPageBreak/>
        <w:t>缩小城乡区域发展差距、实现人的全面发展和全体人民共同富裕仍然任重道远。我们没有任何理由骄傲自满、松劲歇脚，必须乘势而上、再接再厉、接续奋斗。</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《在全国脱贫攻坚总结表彰大会上的讲话》(2021年2月25日）,《习近平谈治国理政》第四卷，外文出版社2022年版，第138页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党的十八大以来，党中央把握发展阶段新变化，把逐步实现全体人民共同富裕摆在更加重要的位置上，推动区域协调发展，采取有力措施保障和改善民生，打赢脱贫攻坚战，全面建成小康社会，为促进共同富裕创造了良好条件。现在，已经到了扎实推动共同富裕的历史阶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《扎实推动共同富裕》(2021年8月17日）,《习近平谈治国理政》第四卷，外文出版社2022年版，第141页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适应我国社会主要矛盾的变化，更好满足人民日益增长的美好生活需要，必须把促进全体人民共同富裕作为为人民谋幸福的着力点，不断夯实党长期执政基础。</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《扎实推动共同富裕》(2021年8月17日）,《习近平谈治国理政》第四卷，外文出版社2022年版，第141页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促进共同富裕，要把握好以下原则。</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鼓励勤劳创新致富。幸福生活都是奋斗出来的，共同富裕要靠勤劳智慧来创造。要坚持在发展中保障和改善民生，把推动高质量发展放在首位，为人民提高受教育程度、增强发展能力创造更加普惠公平的条件，提升全社会人力资本和专业技能，提高就业创业能力，增强致富本领。要防止社会阶层固化，畅通向上流动通道，给更多人创造致富机会，形成人人参与的发展环境，避免“内卷”、“躺平”。</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lastRenderedPageBreak/>
        <w:t>——坚持基本经济制度。要立足社会主义初级阶段，坚持“两个毫不动摇”。要坚持公有制为主体、多种所有制经济共同发展，大力发挥公有制经济在促进共同富裕中的重要作用，同时要促进非公有制经济健康发展、非公有制经济人士健康成长。要允许一部分人先富起来，同时要强调先富带后富、帮后富，重点鼓励辛勤劳动、合法经营、敢于创业的致富带头人。靠偏门致富不能提倡，违法违规的要依法处理。</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尽力而为量力而行。要建立科学的公共政策体系，把蛋糕分好，形成人人享有的合理分配格局。要以更大的力度、更实的举措让人民群众有更多获得感。同时，也要看到，我国发展水平离发达国家还有很大差距。要统筹需要和可能，把保障和改善民生建立在经济发展和财力可持续的基础之上，不要好高骛远，吊高胃口，作兑现不了的承诺。政府不能什么都包，重点是加强基础性、普惠性、兜底性民生保障建设。即使将来发展水平更高、财力更雄厚了，也不能提过高的目标，搞过头的保障，坚决防止落入“福利主义”养懒汉的陷阱。</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坚持循序渐进。共同富裕是一个长远目标，需要一个过程，不可能一蹴而就，对其长期性、艰巨性、复杂性要有充分估计，办好这件事，等不得，也急不得。一些发达国家工业化搞了几百年，但由于社会制度原因，到现在共同富裕问题仍未解决，贫富悬殊问题反而越来越严重。我们要有耐心，实打实地一件事一件事办好，提高实效。要抓好浙江共同富裕示范区建设，鼓励各地因地制宜探索有效路径，总结经验，逐步推开。</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《扎实推动共同富裕》(2021年8月17日）,《习近平谈治国理政》第四卷，外文出版社2022年版，第142-143页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lastRenderedPageBreak/>
        <w:t>总的思路是，坚持以人民为中心的发展思想，在高质量发展中促进共同富裕，正确处理效率和公平的关系，构建初次分配、再分配、三次分配协调配套的基础性制度安排，加大税收、社保、转移支付等调节力度并提高精准性，扩大中等收入群体比重，增加低收入群体收入，合理调节高收入，取缔非法收入，形成中间大、两头小的橄榄型分配结构，促进社会公平正义，促进人的全面发展，使全体人民朝着共同富裕目标扎实迈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第一，提高发展的平衡性、协调性、包容性。要加快完善社会主义市场经济体制，推动发展更平衡、更协调、更包容。要增强区域发展的平衡性，实施区域重大战略和区域协调发展战略，健全转移支付制度，缩小区域人均财政支出差异，加大对欠发达地区的支持力度。要强化行业发展的协调性，加快垄断行业改革，推动金融、房地产同实体经济协调发展。要支持中小企业发展，构建大中小企业相互依存、相互促进的企业发展生态。</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第二，着力扩大中等收入群体规模。要抓住重点、精准施策，推动更多低收入人群迈入中等收入行列。高校毕业生是有望进入中等收入群体的重要方面，要提高高等教育质量，做到学有专长、学有所用，帮助他们尽快适应社会发展需要。技术工人也是中等收入群体的重要组成部分，要加大技能人才培养力度，提高技术工人工资待遇，吸引更多高素质人才加入技术工人队伍。中小企业主和个体工商户是创业致富的重要群体，要改善营商环境，减轻税费负担，提供更多市场化的金融服务，帮助他们稳定经营、持续增收。进城农民工是中等收入群体的重要来源，要深化户籍制度改革，解决好农业转移人口随迁子女教育等问题，让他们安心进城，稳定就业。要适当提高公务员特别</w:t>
      </w:r>
      <w:r>
        <w:rPr>
          <w:rFonts w:ascii="宋体" w:hAnsi="宋体" w:hint="eastAsia"/>
          <w:sz w:val="28"/>
          <w:szCs w:val="22"/>
        </w:rPr>
        <w:lastRenderedPageBreak/>
        <w:t>是基层一线公务员及国有企事业单位基层职工工资待遇。要增加城乡居民住房、农村土地、金融资产等各类财产性收入。</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第三，促进基本公共服务均等化。低收入群体是促进共同富裕的重点帮扶保障人群。要加大普惠性人力资本投入，有效减轻困难家庭教育负担，提高低收入群众子女受教育水平。要完善养老和医疗保障体系，逐步缩小职工与居民、城市与农村的筹资和保障待遇差距，逐步提高城乡居民基本养老金水平。要完善兜底救助体系，加快缩小社会救助的城乡标准差异，逐步提高城乡最低生活保障水平，兜住基本生活底线。要完善住房供应和保障体系，坚持房子是用来住的、不是用来炒的定位，租购并举，因城施策，完善长租房政策，扩大保障性租赁住房供给，重点解决好新市民住房问题。</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第四，加强对高收入的规范和调节。在依法保护合法收入的同时，要防止两极分化、消除分配不公。要合理调节过高收入，完善个人所得税制度，规范资本性所得管理。要积极稳妥推进房地产税立法和改革，做好试点工作。要加大消费环节税收调节力度，研究扩大消费税征收范围。要加强公益慈善事业规范管理，完善税收优惠政策，鼓励高收入人群和企业更多回报社会。要清理规范不合理收入，加大对垄断行业和国有企业的收入分配管理，整顿收入分配秩序，清理借改革之名变相增加高管收入等分配乱象。要坚决取缔非法收入，坚决遏制权钱交易，坚决打击内幕交易、操纵股市、财务造假、偷税漏税等获取非法收入行为。</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经过多年探索，我们对解决贫困问题有了完整的办法，但在如何致富问题上还要探索积累经验。要保护产权和知识产权，保护合法致富。要坚决反对资本无序扩张，对敏感领域准入划出负面清单，加强</w:t>
      </w:r>
      <w:r>
        <w:rPr>
          <w:rFonts w:ascii="宋体" w:hAnsi="宋体" w:hint="eastAsia"/>
          <w:sz w:val="28"/>
          <w:szCs w:val="22"/>
        </w:rPr>
        <w:lastRenderedPageBreak/>
        <w:t>反垄断监管。同时，也要调动企业家积极性，促进各类资本规范健康发展。</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第五，促进人民精神生活共同富裕。促进共同富裕与促进人的全面发展是高度统一的。要强化社会主义核心价值观引领，加强爱国主义、集体主义、社会主义教育，发展公共文化事业，完善公共文化服务体系，不断满足人民群众多样化、多层次、多方面的精神文化需求。要加强促进共同富裕舆论引导，澄清各种模糊认识，防止急于求成和畏难情绪，为促进共同富裕提供良好舆论环境。</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第六，促进农民农村共同富裕。促进共同富裕，最艰巨最繁重的任务仍然在农村。农村共同富裕工作要抓紧，但不宜像脱贫攻坚那样提出统一的量化指标。要巩固拓展脱贫攻坚成果，对易返贫致贫人口要加强监测、及早干预，对脱贫县要扶上马送一程，确保不发生规模性返贫和新的致贫。要全面推进乡村振兴，加快农业产业化，盘活农村资产，增加农民财产性收入，使更多农村居民勤劳致富。要加强农村基础设施和公共服务体系建设，改善农村人居环境。</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《扎实推动共同富裕》(2021年8月17日）,《习近平谈治国理政》第四卷，外文出版社2022年版，第144-146页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我总的认为，像全面建成小康社会一样，全体人民共同富裕是一个总体概念，是对全社会而言的，不要分成城市一块、农村一块，或者东部、中部、西部地区各一块，各提各的指标，要从全局上来看。我们要实现十四亿人共同富裕，必须脚踏实地、久久为功，不是所有人都同时富裕，也不是所有地区同时达到一个富裕水准，不同人群不仅实现富裕的程度有高有低，时间上也会有先有后，不同地区富裕程度还会存在一定差异，不可能齐头并进。这是一个在动态中向前发展</w:t>
      </w:r>
      <w:r>
        <w:rPr>
          <w:rFonts w:ascii="宋体" w:hAnsi="宋体" w:hint="eastAsia"/>
          <w:sz w:val="28"/>
          <w:szCs w:val="22"/>
        </w:rPr>
        <w:lastRenderedPageBreak/>
        <w:t>的过程，要持续推动，不断取得成效。</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《扎实推动共同富裕》(2021年8月17日）,《习近平谈治国理政》第四卷，外文出版社2022年版，第146-147页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共同富裕是中国特色社会主义的本质要求。共同富裕路子应当怎么走？我们正在进行探索。实现共同富裕的目标，首先要通过全国人民共同奋斗把“蛋糕”做大做好，然后通过合理的制度安排正确处理增长和分配关系，把“蛋糕”切好分好。这是一个长期的历史过程，我们要创造条件、完善制度，稳步朝着这个目标迈进。</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《正确认识和把握我国发展重大理论和实践问题》(2021年12月8日）,《习近平谈治国理政》第四卷，外文出版社2022年版，第210页</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全面落实以人民为中心的发展思想，扎实推进共同富裕。实现全体人民共同富裕，从根本上体现了党的初心使命、性质宗旨，体现了我国社会主义制度的优越性，有利于激发全体人民的积极性、主动性、创造性，有利于增强党的凝聚力、向心力、号召力。要深刻认识到，实现全体人民共同富裕是一个长期的历史过程，不可能一蹴而就，必须保持历史耐心、进行不懈努力。全党要按照党的二十大部署，进一步贯彻以人民为中心的发展思想，把促进全体人民共同富裕摆在更加突出的位置，坚持尽力而为、量力而行，循序渐进、久久为功，在推进高质量发展中推动共同富裕取得更为明显的实质性进展。</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《为实现党的二十大确定的目标任务而团结奋斗》（2022年10月23日），《求是》杂志2023年第1期</w:t>
      </w:r>
    </w:p>
    <w:p w:rsidR="00D313F0" w:rsidRDefault="002051F4">
      <w:pPr>
        <w:pStyle w:val="a7"/>
        <w:shd w:val="clear" w:color="auto" w:fill="FFFFFF"/>
        <w:spacing w:before="0" w:beforeAutospacing="0" w:after="0" w:afterAutospacing="0" w:line="560" w:lineRule="exact"/>
        <w:ind w:firstLineChars="200" w:firstLine="560"/>
        <w:jc w:val="both"/>
        <w:rPr>
          <w:rFonts w:cs="Times New Roman"/>
          <w:kern w:val="2"/>
          <w:sz w:val="28"/>
          <w:szCs w:val="22"/>
        </w:rPr>
      </w:pPr>
      <w:r>
        <w:rPr>
          <w:rFonts w:cs="Times New Roman" w:hint="eastAsia"/>
          <w:bCs/>
          <w:kern w:val="2"/>
          <w:sz w:val="28"/>
          <w:szCs w:val="22"/>
        </w:rPr>
        <w:t>五、推动经济高质量发展</w:t>
      </w:r>
    </w:p>
    <w:p w:rsidR="00D313F0" w:rsidRDefault="002051F4">
      <w:pPr>
        <w:pStyle w:val="a7"/>
        <w:spacing w:before="0" w:beforeAutospacing="0" w:after="0" w:afterAutospacing="0" w:line="560" w:lineRule="exact"/>
        <w:ind w:firstLine="420"/>
        <w:jc w:val="both"/>
        <w:rPr>
          <w:rFonts w:cs="Times New Roman"/>
          <w:kern w:val="2"/>
          <w:sz w:val="28"/>
          <w:szCs w:val="22"/>
        </w:rPr>
      </w:pPr>
      <w:r>
        <w:rPr>
          <w:rFonts w:cs="Times New Roman" w:hint="eastAsia"/>
          <w:bCs/>
          <w:kern w:val="2"/>
          <w:sz w:val="28"/>
          <w:szCs w:val="22"/>
        </w:rPr>
        <w:t>（一）我国经济已由高速增长阶段转向高质量发展阶段</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bCs/>
          <w:kern w:val="2"/>
          <w:sz w:val="28"/>
          <w:szCs w:val="22"/>
        </w:rPr>
        <w:lastRenderedPageBreak/>
        <w:t>我国经济发展进入新常态，是我国经济发展阶段性特征的必然反映，是不以人的意志为转移的。</w:t>
      </w:r>
      <w:r>
        <w:rPr>
          <w:rFonts w:cs="Times New Roman" w:hint="eastAsia"/>
          <w:kern w:val="2"/>
          <w:sz w:val="28"/>
          <w:szCs w:val="22"/>
        </w:rPr>
        <w:t>认识新常态，适应新常态，引领新常态，是当前和今后一个时期我国经济发展的大逻辑。</w:t>
      </w:r>
    </w:p>
    <w:p w:rsidR="00D313F0" w:rsidRDefault="002051F4">
      <w:pPr>
        <w:pStyle w:val="a7"/>
        <w:spacing w:before="0" w:beforeAutospacing="0" w:after="0" w:afterAutospacing="0" w:line="560" w:lineRule="exact"/>
        <w:ind w:firstLineChars="200" w:firstLine="560"/>
        <w:rPr>
          <w:rFonts w:cs="Times New Roman"/>
          <w:kern w:val="2"/>
          <w:sz w:val="28"/>
          <w:szCs w:val="22"/>
        </w:rPr>
      </w:pPr>
      <w:r>
        <w:rPr>
          <w:rFonts w:cs="Times New Roman" w:hint="eastAsia"/>
          <w:kern w:val="2"/>
          <w:sz w:val="28"/>
          <w:szCs w:val="22"/>
        </w:rPr>
        <w:t>《经济工作要适应经济发展新常态》（2014年12月9日），习近平《论把握新发展阶段、贯彻新发展理念、构建新发展格局》，中央文献出版社2021年版，第33页</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bCs/>
          <w:kern w:val="2"/>
          <w:sz w:val="28"/>
          <w:szCs w:val="22"/>
        </w:rPr>
        <w:t>我说不能简单以生产总值论英雄，既包括对正确开展经济工作的要求，也包括正确判断经济形势的要求。</w:t>
      </w:r>
      <w:r>
        <w:rPr>
          <w:rFonts w:cs="Times New Roman" w:hint="eastAsia"/>
          <w:kern w:val="2"/>
          <w:sz w:val="28"/>
          <w:szCs w:val="22"/>
        </w:rPr>
        <w:t>不是经济发展速度高一点，形势就“好得很”，也不是经济发展速度下来一点，形势就“糟得很”。经济发展速度有升有降是正常的，经济不波动不符合经济发展规律。只要波动在合理范围内，就要持平常心，不要大惊小怪，更何况我们具有宏观调控的主动性。我们要增强忧患意识，但也不能过了头，不要杞人忧天。</w:t>
      </w:r>
    </w:p>
    <w:p w:rsidR="00D313F0" w:rsidRDefault="002051F4">
      <w:pPr>
        <w:pStyle w:val="a7"/>
        <w:spacing w:before="0" w:beforeAutospacing="0" w:after="0" w:afterAutospacing="0" w:line="560" w:lineRule="exact"/>
        <w:ind w:firstLineChars="200" w:firstLine="560"/>
        <w:rPr>
          <w:rFonts w:cs="Times New Roman"/>
          <w:kern w:val="2"/>
          <w:sz w:val="28"/>
          <w:szCs w:val="22"/>
        </w:rPr>
      </w:pPr>
      <w:r>
        <w:rPr>
          <w:rFonts w:cs="Times New Roman" w:hint="eastAsia"/>
          <w:kern w:val="2"/>
          <w:sz w:val="28"/>
          <w:szCs w:val="22"/>
        </w:rPr>
        <w:t>《经济工作要适应经济发展新常态》（2014年12月9日），习近平《论把握新发展阶段、贯彻新发展理念、构建新发展格局》，中央文献出版社2021年版，第34页</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kern w:val="2"/>
          <w:sz w:val="28"/>
          <w:szCs w:val="22"/>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D313F0" w:rsidRDefault="002051F4">
      <w:pPr>
        <w:pStyle w:val="a7"/>
        <w:spacing w:before="0" w:beforeAutospacing="0" w:after="0" w:afterAutospacing="0" w:line="560" w:lineRule="exact"/>
        <w:ind w:firstLineChars="200" w:firstLine="560"/>
        <w:rPr>
          <w:rFonts w:cs="Times New Roman"/>
          <w:kern w:val="2"/>
          <w:sz w:val="28"/>
          <w:szCs w:val="22"/>
        </w:rPr>
      </w:pPr>
      <w:r>
        <w:rPr>
          <w:rFonts w:cs="Times New Roman" w:hint="eastAsia"/>
          <w:kern w:val="2"/>
          <w:sz w:val="28"/>
          <w:szCs w:val="22"/>
        </w:rPr>
        <w:lastRenderedPageBreak/>
        <w:t>《决胜全面建成小康社会，夺取新时代中国特色社会主义伟大胜利》（2017年10月18日），《习近平谈治国理政》第三卷，外文出版社2020年版，第23-24页</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bCs/>
          <w:kern w:val="2"/>
          <w:sz w:val="28"/>
          <w:szCs w:val="22"/>
        </w:rPr>
        <w:t>中国特色社会主义进入了新时代，我国经济发展也进入了新时代。</w:t>
      </w:r>
      <w:r>
        <w:rPr>
          <w:rFonts w:cs="Times New Roman" w:hint="eastAsia"/>
          <w:kern w:val="2"/>
          <w:sz w:val="28"/>
          <w:szCs w:val="22"/>
        </w:rPr>
        <w:t>新时代我国经济发展的特征，就是我在党的十九大报告中强调的，我国经济已由高速增长阶段转向高质量发展阶段。这是一个重大判断，我们必须深刻认识其重大现实意义和深远历史意义。</w:t>
      </w:r>
    </w:p>
    <w:p w:rsidR="00D313F0" w:rsidRDefault="002051F4">
      <w:pPr>
        <w:pStyle w:val="a7"/>
        <w:spacing w:before="0" w:beforeAutospacing="0" w:after="0" w:afterAutospacing="0" w:line="560" w:lineRule="exact"/>
        <w:ind w:firstLineChars="200" w:firstLine="560"/>
        <w:rPr>
          <w:rFonts w:cs="Times New Roman"/>
          <w:kern w:val="2"/>
          <w:sz w:val="28"/>
          <w:szCs w:val="22"/>
        </w:rPr>
      </w:pPr>
      <w:r>
        <w:rPr>
          <w:rFonts w:cs="Times New Roman" w:hint="eastAsia"/>
          <w:kern w:val="2"/>
          <w:sz w:val="28"/>
          <w:szCs w:val="22"/>
        </w:rPr>
        <w:t>《我国经济已由高速增长阶段转向高质量发展阶段》（2017年12月18日），习近平《论把握新发展阶段、贯彻新发展理念、构建新发展格局》，中央文献出版社2021年版，第214页</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kern w:val="2"/>
          <w:sz w:val="28"/>
          <w:szCs w:val="22"/>
        </w:rPr>
        <w:t>高质量发展，就是能够很好满足人民日益增长的美好生活需要的发展，是体现新发展理念的发展，是创新成为第一动力、协调成为内生特点、绿色成为普遍形态、开放成为必由之路、共享成为根本目的的发展。从供给看，高质量发展应该实现产业体系比较完整，生产组织方式网络化智能化，创新力、需求捕捉力、品牌影响力、核心竞争力强，产品和服务质量高。从需求看，高质量发展应该不断满足人民群众个性化、多样化、不断升级的需求，这种需求又引领供给体系和结构的变化，供给变革又不断催生新的需求。从投入产出看，高质量发展应该不断提高劳动效率、资本效率、土地效率、资源效率、环境效率，不断提升科技进步贡献率，不断提高全要素生产率。从分配看，高质量发展应该实现投资有回报、企业有利润、员工有收入、政府有税收，并且充分反映各自按市场评价的贡献。从宏观经济循环看，高质量发展应该实现生产、流通、分配、消费循环通畅，国民经济重大</w:t>
      </w:r>
      <w:r>
        <w:rPr>
          <w:rFonts w:cs="Times New Roman" w:hint="eastAsia"/>
          <w:kern w:val="2"/>
          <w:sz w:val="28"/>
          <w:szCs w:val="22"/>
        </w:rPr>
        <w:lastRenderedPageBreak/>
        <w:t>比例关系和空间布局比较合理，经济发展比较平稳，不出现大的起落。更明确地说，高质量发展，就是从“有没有”转向“好不好”。</w:t>
      </w:r>
    </w:p>
    <w:p w:rsidR="00D313F0" w:rsidRDefault="002051F4">
      <w:pPr>
        <w:pStyle w:val="a7"/>
        <w:spacing w:before="0" w:beforeAutospacing="0" w:after="0" w:afterAutospacing="0" w:line="560" w:lineRule="exact"/>
        <w:rPr>
          <w:rFonts w:cs="Times New Roman"/>
          <w:kern w:val="2"/>
          <w:sz w:val="28"/>
          <w:szCs w:val="22"/>
        </w:rPr>
      </w:pPr>
      <w:r>
        <w:rPr>
          <w:rFonts w:cs="Times New Roman" w:hint="eastAsia"/>
          <w:kern w:val="2"/>
          <w:sz w:val="28"/>
          <w:szCs w:val="22"/>
        </w:rPr>
        <w:t>《我国经济已由高速增长阶段转向高质量发展阶段》（2017年12月18日），习近平《论把握新发展阶段、贯彻新发展理念、构建新发展格局》，中央文献出版社2021年版，第215-216页</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kern w:val="2"/>
          <w:sz w:val="28"/>
          <w:szCs w:val="22"/>
        </w:rPr>
        <w:t>推动高质量发展是我们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rsidR="00D313F0" w:rsidRDefault="002051F4">
      <w:pPr>
        <w:pStyle w:val="a7"/>
        <w:spacing w:before="0" w:beforeAutospacing="0" w:after="0" w:afterAutospacing="0" w:line="560" w:lineRule="exact"/>
        <w:ind w:firstLineChars="200" w:firstLine="560"/>
        <w:rPr>
          <w:rFonts w:cs="Times New Roman"/>
          <w:kern w:val="2"/>
          <w:sz w:val="28"/>
          <w:szCs w:val="22"/>
        </w:rPr>
      </w:pPr>
      <w:r>
        <w:rPr>
          <w:rFonts w:cs="Times New Roman" w:hint="eastAsia"/>
          <w:kern w:val="2"/>
          <w:sz w:val="28"/>
          <w:szCs w:val="22"/>
        </w:rPr>
        <w:t>《我国经济已由高速增长阶段转向高质量发展阶段》（2017年12月18日），习近平《论把握新发展阶段、贯彻新发展理念、构建新发展格局》，中央文献出版社2021年版，第216页</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kern w:val="2"/>
          <w:sz w:val="28"/>
          <w:szCs w:val="22"/>
        </w:rPr>
        <w:t>高质量发展是“十四五”乃至更长时期我国经济社会发展的主题，关系我国社会主义现代化建设全局。高质量发展不只是一个经济要求，而是对经济社会发展方方面面的总要求；不是只对经济发达地区的要求，而是所有地区发展都必须贯彻的要求；不是一时一事的要求，而是必须长期坚持的要求。各地区要结合实际情况，因地制宜、扬长补短，走出适合本地区实际的高质量发展之路。</w:t>
      </w:r>
    </w:p>
    <w:p w:rsidR="00D313F0" w:rsidRDefault="002051F4">
      <w:pPr>
        <w:pStyle w:val="a7"/>
        <w:spacing w:before="0" w:beforeAutospacing="0" w:after="0" w:afterAutospacing="0" w:line="560" w:lineRule="exact"/>
        <w:ind w:firstLineChars="200" w:firstLine="560"/>
        <w:rPr>
          <w:rFonts w:cs="Times New Roman"/>
          <w:kern w:val="2"/>
          <w:sz w:val="28"/>
          <w:szCs w:val="22"/>
        </w:rPr>
      </w:pPr>
      <w:r>
        <w:rPr>
          <w:rFonts w:cs="Times New Roman" w:hint="eastAsia"/>
          <w:kern w:val="2"/>
          <w:sz w:val="28"/>
          <w:szCs w:val="22"/>
        </w:rPr>
        <w:t>《走出适合本地区实际的高质量发展之路》（2021年3月7日），习近平《论把握新发展阶段、贯彻新发展理念、构建新发展格局》，中央文献出版社2021年版，第533页</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kern w:val="2"/>
          <w:sz w:val="28"/>
          <w:szCs w:val="22"/>
        </w:rPr>
        <w:t>我们要坚持以推动高质量发展为主题，把实施扩大内需战略同深化供给侧结构性改革有机结合起来，增强国内大循环内生动力和可靠</w:t>
      </w:r>
      <w:r>
        <w:rPr>
          <w:rFonts w:cs="Times New Roman" w:hint="eastAsia"/>
          <w:kern w:val="2"/>
          <w:sz w:val="28"/>
          <w:szCs w:val="22"/>
        </w:rPr>
        <w:lastRenderedPageBreak/>
        <w:t>性，提升国际循环质量和水平，加快建设现代化经济体系，着力提高全要素生产率，着力提升产业链供应链韧性和安全水平，着力推进城乡融合和区域协调发展，推动经济实现质的有效提升和量的合理增长。</w:t>
      </w:r>
    </w:p>
    <w:p w:rsidR="00D313F0" w:rsidRDefault="002051F4">
      <w:pPr>
        <w:pStyle w:val="a7"/>
        <w:spacing w:before="0" w:beforeAutospacing="0" w:after="0" w:afterAutospacing="0" w:line="560" w:lineRule="exact"/>
        <w:rPr>
          <w:rFonts w:cs="Times New Roman"/>
          <w:kern w:val="2"/>
          <w:sz w:val="28"/>
          <w:szCs w:val="22"/>
        </w:rPr>
      </w:pPr>
      <w:r>
        <w:rPr>
          <w:rFonts w:cs="Times New Roman" w:hint="eastAsia"/>
          <w:kern w:val="2"/>
          <w:sz w:val="28"/>
          <w:szCs w:val="22"/>
        </w:rPr>
        <w:t>《高举中国特色社会主义伟大旗帜，为全面建设社会主义现代化国家而团结奋斗》（2022年10月16日），《求是》杂志2022年第21期</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bCs/>
          <w:kern w:val="2"/>
          <w:sz w:val="28"/>
          <w:szCs w:val="22"/>
        </w:rPr>
        <w:t>高质量发展是全面建设社会主义现代化国家的首要任务。</w:t>
      </w:r>
      <w:r>
        <w:rPr>
          <w:rFonts w:cs="Times New Roman" w:hint="eastAsia"/>
          <w:kern w:val="2"/>
          <w:sz w:val="28"/>
          <w:szCs w:val="22"/>
        </w:rPr>
        <w:t>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rsidR="00D313F0" w:rsidRDefault="002051F4">
      <w:pPr>
        <w:pStyle w:val="a7"/>
        <w:spacing w:before="0" w:beforeAutospacing="0" w:after="0" w:afterAutospacing="0" w:line="560" w:lineRule="exact"/>
        <w:rPr>
          <w:rFonts w:cs="Times New Roman"/>
          <w:kern w:val="2"/>
          <w:sz w:val="28"/>
          <w:szCs w:val="22"/>
        </w:rPr>
      </w:pPr>
      <w:r>
        <w:rPr>
          <w:rFonts w:cs="Times New Roman" w:hint="eastAsia"/>
          <w:kern w:val="2"/>
          <w:sz w:val="28"/>
          <w:szCs w:val="22"/>
        </w:rPr>
        <w:t>在参加十四届全国人大一次会议江苏代表团审议时的讲话（2023年3月5日），《人民日报》2023年3月6日</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bCs/>
          <w:kern w:val="2"/>
          <w:sz w:val="28"/>
          <w:szCs w:val="22"/>
        </w:rPr>
        <w:t>加快实现高水平科技自立自强，是推动高质量发展的必由之路。</w:t>
      </w:r>
      <w:r>
        <w:rPr>
          <w:rFonts w:cs="Times New Roman" w:hint="eastAsia"/>
          <w:kern w:val="2"/>
          <w:sz w:val="28"/>
          <w:szCs w:val="22"/>
        </w:rPr>
        <w:t>在激烈的国际竞争中，我们要开辟发展新领域新赛道、塑造发展新动能新优势，从根本上说，还是要依靠科技创新。我们能不能如期全面建成社会主义现代化强国，关键看科技自立自强。要坚持“四个面向”，加快实施创新驱动发展战略，推动产学研深度合作，着力强化重大科技创新平台建设，支持顶尖科学家领衔进行原创性、引领性科技攻关，努力突破关键核心技术难题，在重点领域、关键环节实现自主可控。</w:t>
      </w:r>
      <w:r>
        <w:rPr>
          <w:rFonts w:cs="Times New Roman" w:hint="eastAsia"/>
          <w:kern w:val="2"/>
          <w:sz w:val="28"/>
          <w:szCs w:val="22"/>
        </w:rPr>
        <w:lastRenderedPageBreak/>
        <w:t>要强化企业主体地位，推进创新链产业链资金链人才链深度融合，发挥科技型骨干企业引领支撑作用，促进科技型中小微企业健康成长，不断提高科技成果转化和产业化水平，着力打造具有全球影响力的产业科技创新中心。要深化科技体制改革，大力培育创新文化，健全科技评价体系和激励机制，为创新人才脱颖而出、尽展才华创造良好环境。</w:t>
      </w:r>
    </w:p>
    <w:p w:rsidR="00D313F0" w:rsidRDefault="002051F4">
      <w:pPr>
        <w:pStyle w:val="a7"/>
        <w:spacing w:before="0" w:beforeAutospacing="0" w:after="0" w:afterAutospacing="0" w:line="560" w:lineRule="exact"/>
        <w:ind w:firstLineChars="200" w:firstLine="560"/>
        <w:rPr>
          <w:rFonts w:cs="Times New Roman"/>
          <w:kern w:val="2"/>
          <w:sz w:val="28"/>
          <w:szCs w:val="22"/>
        </w:rPr>
      </w:pPr>
      <w:r>
        <w:rPr>
          <w:rFonts w:cs="Times New Roman" w:hint="eastAsia"/>
          <w:kern w:val="2"/>
          <w:sz w:val="28"/>
          <w:szCs w:val="22"/>
        </w:rPr>
        <w:t>在参加十四届全国人大一次会议江苏代表团审议时的讲话（2023年3月5日），《人民日报》2023年3月6日</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bCs/>
          <w:kern w:val="2"/>
          <w:sz w:val="28"/>
          <w:szCs w:val="22"/>
        </w:rPr>
        <w:t>加快构建新发展格局，是推动高质量发展的战略基点。</w:t>
      </w:r>
      <w:r>
        <w:rPr>
          <w:rFonts w:cs="Times New Roman" w:hint="eastAsia"/>
          <w:kern w:val="2"/>
          <w:sz w:val="28"/>
          <w:szCs w:val="22"/>
        </w:rPr>
        <w:t>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rsidR="00D313F0" w:rsidRDefault="002051F4">
      <w:pPr>
        <w:pStyle w:val="a7"/>
        <w:spacing w:before="0" w:beforeAutospacing="0" w:after="0" w:afterAutospacing="0" w:line="560" w:lineRule="exact"/>
        <w:rPr>
          <w:rFonts w:cs="Times New Roman"/>
          <w:kern w:val="2"/>
          <w:sz w:val="28"/>
          <w:szCs w:val="22"/>
        </w:rPr>
      </w:pPr>
      <w:r>
        <w:rPr>
          <w:rFonts w:cs="Times New Roman" w:hint="eastAsia"/>
          <w:kern w:val="2"/>
          <w:sz w:val="28"/>
          <w:szCs w:val="22"/>
        </w:rPr>
        <w:t>在参加十四届全国人大一次会议江苏代表团审议时的讲话（2023年3月5日），《人民日报》2023年3月6日</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kern w:val="2"/>
          <w:sz w:val="28"/>
          <w:szCs w:val="22"/>
        </w:rPr>
        <w:t>农业强国是社会主义现代化强国的根基，推进农业现代化是实现高质量发展的必然要求。要严守耕地红线，稳定粮食播种面积，加强高标准农田建设，切实保障粮食和重要农产品稳定安全供给。要把产业振兴作为乡村振兴的重中之重，积极延伸和拓展农业产业链，培育发展农村新产业新业态，不断拓宽农民增收致富渠道。要优化镇村布局规划，统筹乡村基础设施和公共服务体系建设，深入实施农村人居</w:t>
      </w:r>
      <w:r>
        <w:rPr>
          <w:rFonts w:cs="Times New Roman" w:hint="eastAsia"/>
          <w:kern w:val="2"/>
          <w:sz w:val="28"/>
          <w:szCs w:val="22"/>
        </w:rPr>
        <w:lastRenderedPageBreak/>
        <w:t>环境整治提升行动，加快建设宜居宜业和美乡村。要强化科技和改革双轮驱动，深化农村土地制度改革，巩固和完善农村基本经营制度，发展新型农村集体经济，发展新型农业经营主体和社会化服务，发展农村适度规模经营，为农业农村发展增动力、添活力。</w:t>
      </w:r>
    </w:p>
    <w:p w:rsidR="00D313F0" w:rsidRDefault="002051F4">
      <w:pPr>
        <w:pStyle w:val="a7"/>
        <w:spacing w:before="0" w:beforeAutospacing="0" w:after="0" w:afterAutospacing="0" w:line="560" w:lineRule="exact"/>
        <w:rPr>
          <w:rFonts w:cs="Times New Roman"/>
          <w:kern w:val="2"/>
          <w:sz w:val="28"/>
          <w:szCs w:val="22"/>
        </w:rPr>
      </w:pPr>
      <w:r>
        <w:rPr>
          <w:rFonts w:cs="Times New Roman" w:hint="eastAsia"/>
          <w:kern w:val="2"/>
          <w:sz w:val="28"/>
          <w:szCs w:val="22"/>
        </w:rPr>
        <w:t>在参加十四届全国人大一次会议江苏代表团审议时的讲话（2023年3月5日），《人民日报》2023年3月6日</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bCs/>
          <w:kern w:val="2"/>
          <w:sz w:val="28"/>
          <w:szCs w:val="22"/>
        </w:rPr>
        <w:t>人民幸福安康是推动高质量发展的最终目的。</w:t>
      </w:r>
      <w:r>
        <w:rPr>
          <w:rFonts w:cs="Times New Roman" w:hint="eastAsia"/>
          <w:kern w:val="2"/>
          <w:sz w:val="28"/>
          <w:szCs w:val="22"/>
        </w:rPr>
        <w:t>基层治理和民生保障事关人民群众切身利益，是促进共同富裕、打造高品质生活的基础性工程，各级党委和政府必须牢牢记在心上、时时抓在手上，确保取得扎扎实实的成效。要健全基层党组织领导的基层群众自治机制，加强基层组织建设，完善网格化管理、精细化服务、信息化支撑的基层治理平台，健全城乡社区治理体系，为人民群众提供家门口的优质服务和精细管理。要坚持和发展新时代“枫桥经验”，完善正确处理新形势下人民内部矛盾机制，及时把矛盾纠纷化解在基层、化解在萌芽状态。要紧紧抓住人民群众急难愁盼问题，采取更多惠民生、暖民心举措，健全基本公共服务体系，着力做好重点群体就业帮扶、收入分配调节、健全社会保障体系、强化“一老一幼”服务等工作。要抓实抓细新阶段疫情防控工作，认真落实“乙类乙管”各项措施，持续加强公共卫生、疾病防控、医疗服务体系建设。</w:t>
      </w:r>
    </w:p>
    <w:p w:rsidR="00D313F0" w:rsidRDefault="002051F4">
      <w:pPr>
        <w:pStyle w:val="a7"/>
        <w:spacing w:before="0" w:beforeAutospacing="0" w:after="0" w:afterAutospacing="0" w:line="560" w:lineRule="exact"/>
        <w:ind w:firstLineChars="200" w:firstLine="560"/>
        <w:jc w:val="both"/>
        <w:rPr>
          <w:rFonts w:cs="Times New Roman"/>
          <w:kern w:val="2"/>
          <w:sz w:val="28"/>
          <w:szCs w:val="22"/>
        </w:rPr>
      </w:pPr>
      <w:r>
        <w:rPr>
          <w:rFonts w:cs="Times New Roman" w:hint="eastAsia"/>
          <w:kern w:val="2"/>
          <w:sz w:val="28"/>
          <w:szCs w:val="22"/>
        </w:rPr>
        <w:t>在参加十四届全国人大一次会议江苏代表团审议时的讲话（2023年3月5日），《人民日报》2023年3月6日</w:t>
      </w:r>
    </w:p>
    <w:p w:rsidR="00D313F0" w:rsidRDefault="002051F4">
      <w:pPr>
        <w:widowControl/>
        <w:spacing w:line="560" w:lineRule="exact"/>
        <w:ind w:firstLineChars="200" w:firstLine="560"/>
        <w:jc w:val="left"/>
        <w:rPr>
          <w:rFonts w:ascii="宋体" w:hAnsi="宋体"/>
          <w:sz w:val="28"/>
          <w:szCs w:val="22"/>
        </w:rPr>
      </w:pPr>
      <w:r>
        <w:rPr>
          <w:rFonts w:ascii="宋体" w:hAnsi="宋体" w:hint="eastAsia"/>
          <w:sz w:val="28"/>
          <w:szCs w:val="22"/>
        </w:rPr>
        <w:t>（二）构建高水平社会主义市场经济体制</w:t>
      </w:r>
    </w:p>
    <w:p w:rsidR="00D313F0" w:rsidRDefault="002051F4">
      <w:pPr>
        <w:widowControl/>
        <w:spacing w:line="560" w:lineRule="exact"/>
        <w:ind w:firstLineChars="200" w:firstLine="560"/>
        <w:jc w:val="left"/>
        <w:rPr>
          <w:rFonts w:ascii="宋体" w:hAnsi="宋体"/>
          <w:sz w:val="28"/>
          <w:szCs w:val="22"/>
        </w:rPr>
      </w:pPr>
      <w:r>
        <w:rPr>
          <w:rFonts w:ascii="宋体" w:hAnsi="宋体" w:hint="eastAsia"/>
          <w:sz w:val="28"/>
          <w:szCs w:val="22"/>
        </w:rPr>
        <w:t>关于使市场在资源配置中起决定性作用和更好发挥政府作用。这是这次全会决定提出的一个重大理论观点。这是因为，经济体制改革</w:t>
      </w:r>
      <w:r>
        <w:rPr>
          <w:rFonts w:ascii="宋体" w:hAnsi="宋体" w:hint="eastAsia"/>
          <w:sz w:val="28"/>
          <w:szCs w:val="22"/>
        </w:rPr>
        <w:lastRenderedPageBreak/>
        <w:t>仍然是全面深化改革的重点，经济体制改革的核心问题仍然是处理好政府和市场关系。</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《关于使市场在资源配置中起决定性作用和更好发挥政府作用》（2013年11月9日），习近平《论把握新发展阶段、贯彻新发展理念、构建新发展格局》，中央文献出版社2021年版，第24页</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坚持和完善基本经济制度必须坚持“两个毫不动摇”。全会决定从多个层面提出鼓励、支持、引导非公有制经济发展，激发非公有制经济活力和创造力的改革举措。在功能定位上，明确公有制经济和非公有制经济都是社会主义市场经济的重要组成部分，都是我国经济社会发展的重要基础；在产权保护上，明确提出公有制经济财产权不可侵犯,非公有制经济财产权同样不可侵犯；在政策待遇上，强调坚持权利平等、机会平等、规则平等 ，实行统一的市场准入制度；鼓励非公有制企业参与国有企业改革，鼓励发展非公有资本控股的混合所有制企业，鼓励有条件的私营企业建立现代企业制度。这将推动非公有制经济健康发展。</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《关于&lt;中共中央关于全面深化改革若干重大问题的决定&gt;的说明》（2013年11月9日），习近平《论坚持全面深化改革》，中央文献出版社2018年版，第33-34页</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国基本经济制度是中国特色社会主义制度的重要支柱，也是社会主义市场经济体制的根基，公有制主体地位不能动摇，国有经济主导作用不能动摇。这是保证我国各族人民共享发展成果的制度性保证，也是巩固党的执政地位、坚持我国社会主义制度的重要保证。</w:t>
      </w:r>
    </w:p>
    <w:p w:rsidR="00D313F0" w:rsidRDefault="002051F4">
      <w:pPr>
        <w:widowControl/>
        <w:spacing w:line="560" w:lineRule="exact"/>
        <w:jc w:val="left"/>
        <w:rPr>
          <w:rFonts w:ascii="宋体" w:hAnsi="宋体"/>
          <w:sz w:val="28"/>
          <w:szCs w:val="22"/>
        </w:rPr>
      </w:pPr>
      <w:r>
        <w:rPr>
          <w:rFonts w:ascii="宋体" w:hAnsi="宋体" w:hint="eastAsia"/>
          <w:sz w:val="28"/>
          <w:szCs w:val="22"/>
        </w:rPr>
        <w:lastRenderedPageBreak/>
        <w:t>《不断开拓当代中国马克思主义政治经济学新境界》（2015年11月23日），习近平《论把握新发展阶段、贯彻新发展理念、构建新发展格局》，中央文献出版社2021年版，第63页</w:t>
      </w:r>
    </w:p>
    <w:p w:rsidR="00D313F0" w:rsidRDefault="002051F4">
      <w:pPr>
        <w:widowControl/>
        <w:spacing w:line="560" w:lineRule="exact"/>
        <w:jc w:val="left"/>
        <w:rPr>
          <w:rFonts w:ascii="宋体" w:hAnsi="宋体"/>
          <w:sz w:val="28"/>
          <w:szCs w:val="22"/>
        </w:rPr>
      </w:pPr>
      <w:r>
        <w:rPr>
          <w:rFonts w:ascii="宋体" w:hAnsi="宋体" w:hint="eastAsia"/>
          <w:sz w:val="28"/>
          <w:szCs w:val="22"/>
        </w:rPr>
        <w:t xml:space="preserve"> </w:t>
      </w:r>
      <w:r>
        <w:rPr>
          <w:rFonts w:ascii="宋体" w:hAnsi="宋体"/>
          <w:sz w:val="28"/>
          <w:szCs w:val="22"/>
        </w:rPr>
        <w:t xml:space="preserve">   </w:t>
      </w:r>
      <w:r>
        <w:rPr>
          <w:rFonts w:ascii="宋体" w:hAnsi="宋体" w:hint="eastAsia"/>
          <w:sz w:val="28"/>
          <w:szCs w:val="22"/>
        </w:rPr>
        <w:t>在社会主义条件下发展市场经济，是我们党的一个伟大创举。我国经济发展获得巨大成功的一个关键因素，就是我们既发挥了市场经济的长处，又发挥了社会主义制度的优越性。我们是在中国共产党领导和社会主义制度的大前提下发展市场经济，什么时候都不能忘了“社会主义”这个定语。之所以说是社会主义市场经济，就是要坚持我们的制度优越性，有效防范资本主义市场经济的弊端。我们要坚持辩证法、两点论，继续在社会主义基本制度与市场经济的结合上下功夫，把两方面优势都发挥好，既要“有效的市场”，也要“有为的政府”，努力在实践中破解这道经济学上的世界性难题。</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《不断开拓当代中国马克思主义政治经济学新境界》（2015年11月23日），习近平《论把握新发展阶段、贯彻新发展理念、构建新发展格局》，中央文献出版社2021年版，第64页</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w:t>
      </w:r>
      <w:r>
        <w:rPr>
          <w:rFonts w:ascii="宋体" w:hAnsi="宋体" w:hint="eastAsia"/>
          <w:sz w:val="28"/>
          <w:szCs w:val="22"/>
        </w:rPr>
        <w:lastRenderedPageBreak/>
        <w:t>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《决胜全面建成小康社会，夺取新时代中国特色社会主义伟大胜利》（2017年10月18日），《习近平谈治国理政》第三卷，外文出版社2020年版，第26-27页</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要历史地、发展地、辩证地认识和把握我国社会存在的各类资本及其作用。在社会主义市场经济体制下，资本是带动各类生产要素集聚配置的重要纽带，是促进社会生产力发展的重要力量，要发挥资本促进社会生产力发展的积极作用。同时，必须认识到，资本具有逐利本性，如不加以规范和约束，就会给经济社会发展带来不可估量的危害。我们要立足新发展阶段、贯彻新发展理念、构建新发展格局、推动高质量发展，正确处理不同形态资本之间的关系，在性质上要区分，在定位上要明确，规范和引导各类资本健康发展。</w:t>
      </w:r>
    </w:p>
    <w:p w:rsidR="00D313F0" w:rsidRDefault="002051F4">
      <w:pPr>
        <w:widowControl/>
        <w:spacing w:line="560" w:lineRule="exact"/>
        <w:ind w:firstLine="480"/>
        <w:rPr>
          <w:rFonts w:ascii="宋体" w:hAnsi="宋体"/>
          <w:sz w:val="28"/>
          <w:szCs w:val="22"/>
        </w:rPr>
      </w:pPr>
      <w:r>
        <w:rPr>
          <w:rFonts w:ascii="宋体" w:hAnsi="宋体" w:hint="eastAsia"/>
          <w:sz w:val="28"/>
          <w:szCs w:val="22"/>
        </w:rPr>
        <w:lastRenderedPageBreak/>
        <w:t>《依法规范和引导我国资本健康发展，发挥资本作为重要生产要素的积极作用》（2022年4月29日），《习近平谈治国理政》第四卷，外文出版社2022年版，第219页</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rsidR="00D313F0" w:rsidRDefault="002051F4">
      <w:pPr>
        <w:widowControl/>
        <w:spacing w:line="560" w:lineRule="exact"/>
        <w:ind w:firstLine="480"/>
        <w:rPr>
          <w:rFonts w:ascii="宋体" w:hAnsi="宋体"/>
          <w:sz w:val="28"/>
          <w:szCs w:val="22"/>
        </w:rPr>
      </w:pPr>
      <w:r>
        <w:rPr>
          <w:rFonts w:ascii="宋体" w:hAnsi="宋体" w:hint="eastAsia"/>
          <w:sz w:val="28"/>
          <w:szCs w:val="22"/>
        </w:rPr>
        <w:lastRenderedPageBreak/>
        <w:t>《高举中国特色社会主义伟大旗帜，为全面建设社会主义现代化国家而团结奋斗》（2022年10月16日），《求是》杂志2022年第21期</w:t>
      </w:r>
    </w:p>
    <w:p w:rsidR="00D313F0" w:rsidRDefault="00D313F0">
      <w:pPr>
        <w:widowControl/>
        <w:spacing w:line="560" w:lineRule="exact"/>
        <w:jc w:val="left"/>
        <w:rPr>
          <w:rFonts w:ascii="宋体" w:hAnsi="宋体"/>
          <w:sz w:val="28"/>
          <w:szCs w:val="22"/>
        </w:rPr>
      </w:pPr>
    </w:p>
    <w:p w:rsidR="00D313F0" w:rsidRDefault="00D313F0">
      <w:pPr>
        <w:widowControl/>
        <w:spacing w:line="560" w:lineRule="exact"/>
        <w:jc w:val="left"/>
        <w:rPr>
          <w:rFonts w:ascii="宋体" w:hAnsi="宋体"/>
          <w:sz w:val="28"/>
          <w:szCs w:val="22"/>
        </w:rPr>
      </w:pPr>
    </w:p>
    <w:p w:rsidR="00D313F0" w:rsidRDefault="002051F4">
      <w:pPr>
        <w:widowControl/>
        <w:spacing w:line="560" w:lineRule="exact"/>
        <w:ind w:firstLine="480"/>
        <w:rPr>
          <w:rFonts w:ascii="宋体" w:hAnsi="宋体"/>
          <w:sz w:val="28"/>
          <w:szCs w:val="22"/>
        </w:rPr>
      </w:pPr>
      <w:r>
        <w:rPr>
          <w:rFonts w:ascii="宋体" w:hAnsi="宋体" w:hint="eastAsia"/>
          <w:sz w:val="28"/>
          <w:szCs w:val="22"/>
        </w:rPr>
        <w:t>一段时间以来，社会上对我们是否还搞社会主义市场经济、是否坚持“两个毫不动摇”有一些不正确甚至错误的议论。我们必须亮明态度、决不含糊，始终坚持社会主义市场经济改革方向，坚持“两个毫不动摇”。</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《当前经济工作的几个重大问题》（2022年12月15日），《求是》杂志2023年第4期</w:t>
      </w:r>
    </w:p>
    <w:p w:rsidR="00D313F0" w:rsidRDefault="002051F4">
      <w:pPr>
        <w:widowControl/>
        <w:shd w:val="clear" w:color="auto" w:fill="FDFDFD"/>
        <w:spacing w:line="560" w:lineRule="exact"/>
        <w:ind w:firstLine="480"/>
        <w:jc w:val="left"/>
        <w:rPr>
          <w:rFonts w:ascii="宋体" w:hAnsi="宋体"/>
          <w:sz w:val="28"/>
          <w:szCs w:val="22"/>
        </w:rPr>
      </w:pPr>
      <w:r>
        <w:rPr>
          <w:rFonts w:ascii="宋体" w:hAnsi="宋体"/>
          <w:sz w:val="28"/>
          <w:szCs w:val="22"/>
        </w:rPr>
        <w:t>（三）把握新发展阶段，贯彻新发展理念，构建新发展格局</w:t>
      </w:r>
    </w:p>
    <w:p w:rsidR="00D313F0" w:rsidRDefault="002051F4">
      <w:pPr>
        <w:widowControl/>
        <w:shd w:val="clear" w:color="auto" w:fill="FDFDFD"/>
        <w:spacing w:line="560" w:lineRule="exact"/>
        <w:ind w:firstLine="480"/>
        <w:jc w:val="left"/>
        <w:rPr>
          <w:rFonts w:ascii="宋体" w:hAnsi="宋体"/>
          <w:sz w:val="28"/>
          <w:szCs w:val="22"/>
        </w:rPr>
      </w:pPr>
      <w:r>
        <w:rPr>
          <w:rFonts w:ascii="宋体" w:hAnsi="宋体"/>
          <w:sz w:val="28"/>
          <w:szCs w:val="22"/>
        </w:rPr>
        <w:t>我在《建议》开始起草时就强调，首先要把应该树立什么样的发展理念搞清楚，发展理念是战略性、纲领性、引领性的东西，是发展思路、发展方向、发展着力点的集中体现。发展理念搞对了，目标任务就好定了，政策举措跟着也就好定了。《建议》提出要坚持创新、协调、绿色、开放、共享的发展理念。这五大发展理念不是凭空得来的，是我们在深刻总结国内外发展经验教训的基础上形成的，也是在深刻分析国内外发展大势的基础上形成的，集中反映了我们党对经济社会发展规律认识的深化，也是针对我国发展中的突出矛盾和问题提出来的。</w:t>
      </w:r>
    </w:p>
    <w:p w:rsidR="00D313F0" w:rsidRDefault="002051F4">
      <w:pPr>
        <w:widowControl/>
        <w:shd w:val="clear" w:color="auto" w:fill="FDFDFD"/>
        <w:spacing w:line="560" w:lineRule="exact"/>
        <w:ind w:firstLine="480"/>
        <w:jc w:val="left"/>
        <w:rPr>
          <w:rFonts w:ascii="宋体" w:hAnsi="宋体"/>
          <w:sz w:val="28"/>
          <w:szCs w:val="22"/>
        </w:rPr>
      </w:pPr>
      <w:r>
        <w:rPr>
          <w:rFonts w:ascii="宋体" w:hAnsi="宋体"/>
          <w:sz w:val="28"/>
          <w:szCs w:val="22"/>
        </w:rPr>
        <w:t>《以新的发展理念引领发展，夺取全面建成小康社会决胜阶段的伟大胜利》（2015年10月29日），习近平《论把握新发展阶段、</w:t>
      </w:r>
      <w:r>
        <w:rPr>
          <w:rFonts w:ascii="宋体" w:hAnsi="宋体"/>
          <w:sz w:val="28"/>
          <w:szCs w:val="22"/>
        </w:rPr>
        <w:lastRenderedPageBreak/>
        <w:t>贯彻新发展理念、构建新发展格局》，中央文献出版社2021年版，第39-40页</w:t>
      </w:r>
    </w:p>
    <w:p w:rsidR="00D313F0" w:rsidRDefault="002051F4">
      <w:pPr>
        <w:spacing w:line="560" w:lineRule="exact"/>
        <w:ind w:firstLineChars="200" w:firstLine="560"/>
        <w:rPr>
          <w:rFonts w:ascii="宋体" w:hAnsi="宋体"/>
          <w:sz w:val="28"/>
          <w:szCs w:val="22"/>
        </w:rPr>
      </w:pPr>
      <w:r>
        <w:rPr>
          <w:rFonts w:ascii="宋体" w:hAnsi="宋体"/>
          <w:sz w:val="28"/>
          <w:szCs w:val="22"/>
        </w:rPr>
        <w:t>创新发展注重的是解决发展动力问题。我国创新能力不强，科技发展水平总体不高，科技对经济社会发展的支撑能力不足，科技对经济增长的贡献率远低于发达国家水平，这是我国这个经济大个头的“阿喀琉斯之踵”。新一轮科技革命带来的是更加激烈的科技竞争，如果科技创新搞不上去，发展动力就不可能实现转换，我们在全球经济竞争中就会处于下风。为此，我们必须把创新作为引领发展的第一动力，把人才作为支撑发展的第一资源，把创新摆在国家发展全局的核心位置，不断推进理论创新、制度创新、科技创新、文化创新等各方面创新，让创新贯穿党和国家一切工作，让创新在全社会蔚然成风。《以新的发展理念引领发展，夺取全面建成小康社会决胜阶段的伟大胜利》（2015年10月29日），习近平《论把握新发展阶段、贯彻新发展理念、构建新发展格局》，中央文献出版社2021年版，第40页协调发展注重的是解决发展不平衡问题。我国发展不协调是一个长期存在的问题，突出表现在区域、城乡、经济和社会、物质文明和精神文明、经济建设和国防建设等关系上。在经济发展水平落后的情况下，一段时间的主要任务是要跑得快，但跑过一定路程后，就要注意调整关系，注重发展的整体效能，否则“木桶效应”就会愈加显现，一系列社会矛盾会不断加深。为此，我们必须牢牢把握中国特色社会主义事业总体布局，正确处理发展中的重大关系，不断增强发展整体性。《以新的发展理念引领发展，夺取全面建成小康社会决胜阶段的伟大胜利》（2015年10月29日），习近平《论把握新发展阶段、贯彻新发展理念、构建新发展格局》，中央文献出版社2021年版，</w:t>
      </w:r>
      <w:r>
        <w:rPr>
          <w:rFonts w:ascii="宋体" w:hAnsi="宋体"/>
          <w:sz w:val="28"/>
          <w:szCs w:val="22"/>
        </w:rPr>
        <w:lastRenderedPageBreak/>
        <w:t>第40页绿色发展注重的是解决人与自然和谐问题。绿色循环低碳发展，是当今时代科技革命和产业变革的方向，是最有前途的发展领域，我国在这方面的潜力相当大，可以形成很多新的经济增长点。我国资源约束趋紧、环境污染严重、生态系统退化的问题十分严峻，人民群众对清新空气、干净饮水、安全食品、优美环境的要求越来越强烈。为此，我们必须坚持节约资源和保护环境的基本国策，坚定走生产发展、生活富裕、生态良好的文明发展道路，加快建设资源节约型、环境友好型社会，推进美丽中国建设，为全球生态安全作出新贡献。《以新的发展理念引领发展，夺取全面建成小康社会决胜阶段的伟大胜利》（2015年10月29日），习近平《论把握新发展阶段、贯彻新发展理念、构建新发展格局》，中央文献出版社2021年版，第41页开放发展注重的是解决发展内外联动问题。国际经济合作和竞争局面正在发生深刻变化，全球经济治理体系和规则正在面临重大调整，引进来、走出去在深度、广度、节奏上都是过去所不可比拟的，应对外部经济风险、维护国家经济安全的压力也是过去所不能比拟的。现在的问题不是要不要对外开放，而是如何提高对外开放的质量和发展的内外联动性。我国对外开放水平总体上还不够高，用好国际国内两个市场、两种资源的能力还不够强，应对国际经贸摩擦、争取国际经济话语权的能力还比较弱，运用国际经贸规则的本领也不够强，需要加快弥补。为此，我们必须坚持对外开放的基本国策，奉行互利共赢的开放战略，深化人文交流，完善对外开放区域布局、对外贸易布局、投资布局，形成对外开放新体制，发展更高层次的开放型经济，以扩大开放带动创新、推动改革、促进发展。“一带一路”建设是扩大开放的重大战略举措和经济外交的顶层设计，要找准突破口，以点带面、串点成线，</w:t>
      </w:r>
      <w:r>
        <w:rPr>
          <w:rFonts w:ascii="宋体" w:hAnsi="宋体"/>
          <w:sz w:val="28"/>
          <w:szCs w:val="22"/>
        </w:rPr>
        <w:lastRenderedPageBreak/>
        <w:t>步步为营、久久为功。要推动全球经济治理体系改革完善，引导全球经济议程，维护多边贸易体制，加快实施自由贸易区战略，积极承担与我国能力和地位相适应的国际责任和义务。《以新的发展理念引领发展，夺取全面建成小康社会决胜阶段的伟大胜利》（2015年10月29日），习近平《论把握新发展阶段、贯彻新发展理念、构建新发展格局》，中央文献出版社2021年版，第41-42页共享发展注重的是解决社会公平正义问题。“治天下也，必先公，公则天下平矣。”让广大人民群众共享改革发展成果，是社会主义的本质要求，是社会主义制度优越性的集中体现，是我们党坚持全心全意为人民服务根本宗旨的重要体现。这方面问题解决好了，全体人民推动发展的积极性、主动性、创造性就能充分调动起来，国家发展也才能具有最深厚的伟力。我国经济发展的“蛋糕”不断做大，但分配不公问题比较突出，收入差距、城乡区域公共服务水平差距较大。在共享改革发展成果上，无论是实际情况还是制度设计，都还有不完善的地方。为此，我们必须坚持发展为了人民、发展依靠人民、发展成果由人民共享，作出更有效的制度安排，使全体人民朝着共同富裕方向稳步前进，绝不能出现“富者累巨万，而贫者食糟糠”的现象。《以新的发展理念引领发展，夺取全面建成小康社会决胜阶段的伟大胜利》（2015年10月29日），习近平《论把握新发展阶段、贯彻新发展理念、构建新发展格局》，中央文献出版社2021年版，第42页坚持创新发展、协调发展、绿色发展、开放发展、共享发展，是关系我国发展全局的一场深刻变革。这五大发展理念相互贯通、相互促进，是具有内在联系的集合体，要统一贯彻，不能顾此失彼，也不能相互替代。哪一个发展理念贯彻不到位，发展进程都会受到影响。全党同志一定要提高统一贯彻五大</w:t>
      </w:r>
      <w:r>
        <w:rPr>
          <w:rFonts w:ascii="宋体" w:hAnsi="宋体"/>
          <w:sz w:val="28"/>
          <w:szCs w:val="22"/>
        </w:rPr>
        <w:lastRenderedPageBreak/>
        <w:t>发展理念的能力和水平，不断开拓发展新境界。《以新的发展理念引领发展，夺取全面建成小康社会决胜阶段的伟大胜利》（2015年10月29日），习近平《论把握新发展阶段、贯彻新发展理念、构建新发展格局》，中央文献出版社2021年版，第42-43页</w:t>
      </w:r>
    </w:p>
    <w:p w:rsidR="00D313F0" w:rsidRDefault="002051F4">
      <w:pPr>
        <w:widowControl/>
        <w:shd w:val="clear" w:color="auto" w:fill="FDFDFD"/>
        <w:spacing w:line="560" w:lineRule="exact"/>
        <w:ind w:firstLine="480"/>
        <w:jc w:val="left"/>
        <w:rPr>
          <w:rFonts w:ascii="宋体" w:hAnsi="宋体"/>
          <w:sz w:val="28"/>
          <w:szCs w:val="22"/>
        </w:rPr>
      </w:pPr>
      <w:r>
        <w:rPr>
          <w:rFonts w:ascii="宋体" w:hAnsi="宋体"/>
          <w:sz w:val="28"/>
          <w:szCs w:val="22"/>
        </w:rPr>
        <w:t>（三）把握新发展阶段，贯彻新发展理念，构建新发展格局</w:t>
      </w:r>
    </w:p>
    <w:p w:rsidR="00D313F0" w:rsidRDefault="002051F4">
      <w:pPr>
        <w:widowControl/>
        <w:spacing w:line="560" w:lineRule="exact"/>
        <w:jc w:val="left"/>
        <w:rPr>
          <w:rFonts w:ascii="宋体" w:hAnsi="宋体"/>
          <w:sz w:val="28"/>
          <w:szCs w:val="22"/>
        </w:rPr>
      </w:pPr>
      <w:r>
        <w:rPr>
          <w:rFonts w:ascii="宋体" w:hAnsi="宋体"/>
          <w:sz w:val="28"/>
          <w:szCs w:val="22"/>
        </w:rPr>
        <w:t>进入新发展阶段，国内外环境的深刻变化既带来一系列新机遇，也带来一系列新挑战，是危机并存、危中有机、危可转机。我们要辩证认识和把握国内外大势，统筹中华民族伟大复兴战略全局和世界百年未有之大变局，深刻认识我国社会主要矛盾发展变化带来的新特征新要求，深刻认识错综复杂的国际环境带来的新矛盾新挑战，增强机遇意识和风险意识，准确识变、科学应变、主动求变，勇于开顶风船，善于转危为机，努力实现更高质量、更有效率、更加公平、更可持续、更为安全的发展。《正确认识和把握中长期经济社会发展重大问题》（2020年8月24日），《十九大以来重要文献选编》（中），中央文献出版社2021年版，第663-664页新发展阶段就是全面建设社会主义现代化国家、向第二个百年奋斗目标进军的阶段。这在我国发展进程中具有里程碑意义。《新发展阶段贯彻新发展理念必然要求构建新发展格局》（2020年10月29日），《求是》杂志2022年第17期构建以国内大循环为主体、国内国际双循环相互促进的新发展格局，是根据我国发展阶段、环境、条件变化，特别是基于我国比较优势变化，审时度势作出的重大决策。构建新发展格局是事关全局的系统性、深层次变革，是立足当前、着眼长远的战略谋划。我们要从全局和战略的高度准确把握加快构建新发展格局的战略构想。《新发展阶段贯彻新发展理念必然要求构建新发展格局》（2020年10月29日），</w:t>
      </w:r>
      <w:r>
        <w:rPr>
          <w:rFonts w:ascii="宋体" w:hAnsi="宋体"/>
          <w:sz w:val="28"/>
          <w:szCs w:val="22"/>
        </w:rPr>
        <w:lastRenderedPageBreak/>
        <w:t>《求是》杂志2022年第17期构建新发展格局是把握发展主动权的先手棋，不是被迫之举和权宜之计。从国际比较看，大国经济的特征都是内需为主导、内部可循环。我国作为全球第二大经济体和制造业第一大国，国内经济循环同国际经济循环的关系客观上早有调整的要求。这是我们提出构建新发展格局的首要考虑。在当前国际形势充满不稳定性不确定性的背景下，立足国内、依托国内大市场优势，充分挖掘内需潜力，有利于化解外部冲击和外需下降带来的影响，也有利于在极端情况下保证我国经济基本正常运行和社会大局总体稳定。《新发展阶段贯彻新发展理念必然要求构建新发展格局》（2020年10月29日），《求是》杂志2022年第17期构建新发展格局是开放的国内国际双循环，不是封闭的国内单循环。我国经济已经深度融入世界经济，同全球很多国家的产业关联和相互依赖程度都比较高，内外需市场本身是相互依存、相互促进的。以国内大循环为主体，绝不是关起门来封闭运行，而是通过发挥内需潜力，使国内市场和国际市场更好联通，以国内大循环吸引全球资源要素，更好利用国内国际两个市场两种资源，提高在全球配置资源能力，更好争取开放发展中的战略主动。我国开放的大门不会关闭，只会越开越大。要科学认识国内大循环和国内国际双循环的关系，主动作为、善于作为，建设更高水平开放型经济新体制，实施更大范围、更宽领域、更深层次的对外开放。</w:t>
      </w:r>
    </w:p>
    <w:p w:rsidR="00D313F0" w:rsidRDefault="002051F4">
      <w:pPr>
        <w:widowControl/>
        <w:shd w:val="clear" w:color="auto" w:fill="FDFDFD"/>
        <w:spacing w:line="560" w:lineRule="exact"/>
        <w:ind w:firstLine="480"/>
        <w:rPr>
          <w:rFonts w:ascii="宋体" w:hAnsi="宋体"/>
          <w:sz w:val="28"/>
          <w:szCs w:val="22"/>
        </w:rPr>
      </w:pPr>
      <w:r>
        <w:rPr>
          <w:rFonts w:ascii="宋体" w:hAnsi="宋体"/>
          <w:sz w:val="28"/>
          <w:szCs w:val="22"/>
        </w:rPr>
        <w:t>《新发展阶段贯彻新发展理念必然要求构建新发展格局》（2020年10月29日），《求是》杂志2022年第17期</w:t>
      </w:r>
    </w:p>
    <w:p w:rsidR="00D313F0" w:rsidRDefault="002051F4">
      <w:pPr>
        <w:widowControl/>
        <w:spacing w:line="560" w:lineRule="exact"/>
        <w:jc w:val="left"/>
        <w:rPr>
          <w:rFonts w:ascii="宋体" w:hAnsi="宋体"/>
          <w:sz w:val="28"/>
          <w:szCs w:val="22"/>
        </w:rPr>
      </w:pPr>
      <w:r>
        <w:rPr>
          <w:rFonts w:ascii="宋体" w:hAnsi="宋体"/>
          <w:sz w:val="28"/>
          <w:szCs w:val="22"/>
        </w:rPr>
        <w:t>构建新发展格局是以全国统一大市场基础上的国内大循环为主体，不是各地都搞自我小循环。党中央作出构建新发展格局的战略安排，提出以国内大循环为主体，是针对全国而言的，不是要求各地都搞省内、</w:t>
      </w:r>
      <w:r>
        <w:rPr>
          <w:rFonts w:ascii="宋体" w:hAnsi="宋体"/>
          <w:sz w:val="28"/>
          <w:szCs w:val="22"/>
        </w:rPr>
        <w:lastRenderedPageBreak/>
        <w:t>市内、县内的自我小循环。各地区要找准自己在国内大循环和国内国际双循环中的位置和比较优势，把构建新发展格局同实施区域重大战略、区域协调发展战略、主体功能区战略、建设自由贸易试验区等有机衔接起来，打造改革开放新高地，不能搞“小而全”，更不能以“内循环”的名义搞地区封锁。有条件的地区可以率先探索有利于促进全国构建新发展格局的有效路径，发挥引领和带动作用。《新发展阶段贯彻新发展理念必然要求构建新发展格局》（2020年10月29日），《求是》杂志2022年第17期党的十八大以来我们对经济社会发展提出了许多重大理论和理念，其中新发展理念是最重要、最主要的。新发展理念是一个系统的理论体系，回答了关于发展的目的、动力、方式、路径等一系列理论和实践问题，阐明了我们党关于发展的政治立场、价值导向、发展模式、发展道路等重大政治问题。全党必须完整、准确、全面贯彻新发展理念。</w:t>
      </w:r>
    </w:p>
    <w:p w:rsidR="00D313F0" w:rsidRDefault="002051F4">
      <w:pPr>
        <w:widowControl/>
        <w:shd w:val="clear" w:color="auto" w:fill="FDFDFD"/>
        <w:spacing w:line="560" w:lineRule="exact"/>
        <w:ind w:firstLine="480"/>
        <w:rPr>
          <w:rFonts w:ascii="宋体" w:hAnsi="宋体"/>
          <w:sz w:val="28"/>
          <w:szCs w:val="22"/>
        </w:rPr>
      </w:pPr>
      <w:r>
        <w:rPr>
          <w:rFonts w:ascii="宋体" w:hAnsi="宋体"/>
          <w:sz w:val="28"/>
          <w:szCs w:val="22"/>
        </w:rPr>
        <w:t>《深入贯彻新发展理念》（2021年1月11日），《习近平谈治国理政》第四卷，外文出版社2022年版，第170-171页</w:t>
      </w:r>
    </w:p>
    <w:p w:rsidR="00D313F0" w:rsidRDefault="002051F4">
      <w:pPr>
        <w:widowControl/>
        <w:spacing w:line="560" w:lineRule="exact"/>
        <w:jc w:val="left"/>
        <w:rPr>
          <w:rFonts w:ascii="宋体" w:hAnsi="宋体"/>
          <w:sz w:val="28"/>
          <w:szCs w:val="22"/>
        </w:rPr>
      </w:pPr>
      <w:r>
        <w:rPr>
          <w:rFonts w:ascii="宋体" w:hAnsi="宋体"/>
          <w:sz w:val="28"/>
          <w:szCs w:val="22"/>
        </w:rPr>
        <w:t>进入新发展阶段、贯彻新发展理念、构建新发展格局，是由我国经济社会发展的理论逻辑、历史逻辑、现实逻辑决定的，三者紧密关联。进入新发展阶段明确了我国发展的历史方位，贯彻新发展理念明确了我国现代化建设的指导原则，构建新发展格局明确了我国经济现代化的路径选择。把握新发展阶段是贯彻新发展理念、构建新发展格局的现实依据，贯彻新发展理念为把握新发展阶段、构建新发展格局提供了行动指南，构建新发展格局则是应对新发展阶段机遇和挑战、贯彻新发展理念的战略选择。</w:t>
      </w:r>
    </w:p>
    <w:p w:rsidR="00D313F0" w:rsidRDefault="002051F4">
      <w:pPr>
        <w:widowControl/>
        <w:shd w:val="clear" w:color="auto" w:fill="FDFDFD"/>
        <w:spacing w:line="560" w:lineRule="exact"/>
        <w:ind w:firstLine="480"/>
        <w:rPr>
          <w:rFonts w:ascii="宋体" w:hAnsi="宋体"/>
          <w:sz w:val="28"/>
          <w:szCs w:val="22"/>
        </w:rPr>
      </w:pPr>
      <w:r>
        <w:rPr>
          <w:rFonts w:ascii="宋体" w:hAnsi="宋体"/>
          <w:sz w:val="28"/>
          <w:szCs w:val="22"/>
        </w:rPr>
        <w:lastRenderedPageBreak/>
        <w:t>《加快构建新发展格局》（2021年1月11日），《习近平谈治国理政》第四卷，外文出版社2022年版，第178页</w:t>
      </w:r>
    </w:p>
    <w:p w:rsidR="00D313F0" w:rsidRDefault="002051F4">
      <w:pPr>
        <w:widowControl/>
        <w:spacing w:line="560" w:lineRule="exact"/>
        <w:ind w:firstLine="480"/>
        <w:rPr>
          <w:rFonts w:ascii="宋体" w:hAnsi="宋体"/>
          <w:sz w:val="28"/>
          <w:szCs w:val="22"/>
        </w:rPr>
      </w:pPr>
      <w:r>
        <w:rPr>
          <w:rFonts w:ascii="宋体" w:hAnsi="宋体"/>
          <w:sz w:val="28"/>
          <w:szCs w:val="22"/>
        </w:rPr>
        <w:t>（四）以供给侧结构性改革为主线，推动经济发展质量变革、效率变革、动力变革</w:t>
      </w:r>
    </w:p>
    <w:p w:rsidR="00D313F0" w:rsidRDefault="002051F4">
      <w:pPr>
        <w:widowControl/>
        <w:spacing w:line="560" w:lineRule="exact"/>
        <w:jc w:val="left"/>
        <w:rPr>
          <w:rFonts w:ascii="宋体" w:hAnsi="宋体"/>
          <w:sz w:val="28"/>
          <w:szCs w:val="22"/>
        </w:rPr>
      </w:pPr>
      <w:r>
        <w:rPr>
          <w:rFonts w:ascii="宋体" w:hAnsi="宋体"/>
          <w:sz w:val="28"/>
          <w:szCs w:val="22"/>
        </w:rPr>
        <w:t>推进供给侧结构性改革，是适应和引领经济发展新常态的重大创新，是适应国际金融危机发生后综合国力竞争新形势的主动选择，是适应我国经济发展新常态的必然要求，希望同志们共同努力，把这件大事抓好。</w:t>
      </w:r>
    </w:p>
    <w:p w:rsidR="00D313F0" w:rsidRDefault="002051F4">
      <w:pPr>
        <w:widowControl/>
        <w:spacing w:line="560" w:lineRule="exact"/>
        <w:ind w:firstLine="480"/>
        <w:rPr>
          <w:rFonts w:ascii="宋体" w:hAnsi="宋体"/>
          <w:sz w:val="28"/>
          <w:szCs w:val="22"/>
        </w:rPr>
      </w:pPr>
      <w:r>
        <w:rPr>
          <w:rFonts w:ascii="宋体" w:hAnsi="宋体"/>
          <w:sz w:val="28"/>
          <w:szCs w:val="22"/>
        </w:rPr>
        <w:t>《对新常态怎么看，新常态怎么干》（2015年12月18日），习近平《论把握新发展阶段、贯彻新发展理念、构建新发展格局》，中央文献出版社2021年版，第73页</w:t>
      </w:r>
    </w:p>
    <w:p w:rsidR="00D313F0" w:rsidRDefault="002051F4">
      <w:pPr>
        <w:widowControl/>
        <w:spacing w:line="560" w:lineRule="exact"/>
        <w:ind w:firstLine="480"/>
        <w:rPr>
          <w:rFonts w:ascii="宋体" w:hAnsi="宋体"/>
          <w:sz w:val="28"/>
          <w:szCs w:val="22"/>
        </w:rPr>
      </w:pPr>
      <w:r>
        <w:rPr>
          <w:rFonts w:ascii="宋体" w:hAnsi="宋体"/>
          <w:sz w:val="28"/>
          <w:szCs w:val="22"/>
        </w:rPr>
        <w:t>供给侧结构性改革，重点是解放和发展社会生产力，用改革的办法推进结构调整，减少无效和低端供给，扩大有效和中高端供给，增强供给结构对需求变化的适应性和灵活性，提高全要素生产率。</w:t>
      </w:r>
    </w:p>
    <w:p w:rsidR="00D313F0" w:rsidRDefault="002051F4">
      <w:pPr>
        <w:widowControl/>
        <w:spacing w:line="560" w:lineRule="exact"/>
        <w:ind w:firstLine="480"/>
        <w:rPr>
          <w:rFonts w:ascii="宋体" w:hAnsi="宋体"/>
          <w:sz w:val="28"/>
          <w:szCs w:val="22"/>
        </w:rPr>
      </w:pPr>
      <w:r>
        <w:rPr>
          <w:rFonts w:ascii="宋体" w:hAnsi="宋体"/>
          <w:sz w:val="28"/>
          <w:szCs w:val="22"/>
        </w:rPr>
        <w:t>《深入学习领会创新、协调、绿色、开放、共享的发展理念》（2016年1月18日），习近平《论把握新发展阶段、贯彻新发展理念、构建新发展格局》，中央文献出版社2021年版，第98</w:t>
      </w:r>
      <w:r>
        <w:rPr>
          <w:rFonts w:ascii="宋体" w:hAnsi="宋体" w:hint="eastAsia"/>
          <w:sz w:val="28"/>
          <w:szCs w:val="22"/>
        </w:rPr>
        <w:t>-</w:t>
      </w:r>
      <w:r>
        <w:rPr>
          <w:rFonts w:ascii="宋体" w:hAnsi="宋体"/>
          <w:sz w:val="28"/>
          <w:szCs w:val="22"/>
        </w:rPr>
        <w:t>99页</w:t>
      </w:r>
    </w:p>
    <w:p w:rsidR="00D313F0" w:rsidRDefault="002051F4">
      <w:pPr>
        <w:widowControl/>
        <w:spacing w:line="560" w:lineRule="exact"/>
        <w:jc w:val="left"/>
        <w:rPr>
          <w:rFonts w:ascii="宋体" w:hAnsi="宋体"/>
          <w:sz w:val="28"/>
          <w:szCs w:val="22"/>
        </w:rPr>
      </w:pPr>
      <w:r>
        <w:rPr>
          <w:rFonts w:ascii="宋体" w:hAnsi="宋体"/>
          <w:sz w:val="28"/>
          <w:szCs w:val="22"/>
        </w:rPr>
        <w:t>推进供给侧结构性改革，要从生产端入手，重点是促进产能过剩有效化解，促进产业优化重组，降低企业成本，发展战略性新兴产业和现代服务业，增加公共产品和服务供给，提高供给结构对需求变化的适应性和灵活性。简言之，就是去产能、去库存、去杠杆、降成本、补短板。</w:t>
      </w:r>
    </w:p>
    <w:p w:rsidR="00D313F0" w:rsidRDefault="002051F4">
      <w:pPr>
        <w:widowControl/>
        <w:spacing w:line="560" w:lineRule="exact"/>
        <w:ind w:firstLine="480"/>
        <w:rPr>
          <w:rFonts w:ascii="宋体" w:hAnsi="宋体"/>
          <w:sz w:val="28"/>
          <w:szCs w:val="22"/>
        </w:rPr>
      </w:pPr>
      <w:r>
        <w:rPr>
          <w:rFonts w:ascii="宋体" w:hAnsi="宋体"/>
          <w:sz w:val="28"/>
          <w:szCs w:val="22"/>
        </w:rPr>
        <w:lastRenderedPageBreak/>
        <w:t>《深入学习领会创新、协调、绿色、开放、共享的发展理念》（2016年1月18日），习近平《论把握新发展阶段、贯彻新发展理念、构建新发展格局》，中央文献出版社2021年版，第101页</w:t>
      </w:r>
    </w:p>
    <w:p w:rsidR="00D313F0" w:rsidRDefault="002051F4">
      <w:pPr>
        <w:widowControl/>
        <w:spacing w:line="560" w:lineRule="exact"/>
        <w:jc w:val="left"/>
        <w:rPr>
          <w:rFonts w:ascii="宋体" w:hAnsi="宋体"/>
          <w:sz w:val="28"/>
          <w:szCs w:val="22"/>
        </w:rPr>
      </w:pPr>
      <w:r>
        <w:rPr>
          <w:rFonts w:ascii="宋体" w:hAnsi="宋体"/>
          <w:sz w:val="28"/>
          <w:szCs w:val="22"/>
        </w:rPr>
        <w:t>振兴实体经济是供给侧结构性改革的主要任务，供给侧结构性改革要向振兴实体经济发力、聚力。不论经济发展到什么时候，实体经济都是我国经济发展、我们在国际经济竞争中赢得主动的根基。我国经济是靠实体经济起家的，也要靠实体经济走向未来。</w:t>
      </w:r>
    </w:p>
    <w:p w:rsidR="00D313F0" w:rsidRDefault="002051F4">
      <w:pPr>
        <w:widowControl/>
        <w:spacing w:line="560" w:lineRule="exact"/>
        <w:ind w:firstLine="480"/>
        <w:rPr>
          <w:rFonts w:ascii="宋体" w:hAnsi="宋体"/>
          <w:sz w:val="28"/>
          <w:szCs w:val="22"/>
        </w:rPr>
      </w:pPr>
      <w:r>
        <w:rPr>
          <w:rFonts w:ascii="宋体" w:hAnsi="宋体"/>
          <w:sz w:val="28"/>
          <w:szCs w:val="22"/>
        </w:rPr>
        <w:t>《关于深化供给侧结构性改革》（2016年12月14日），习近平《论把握新发展阶段、贯彻新发展理念、构建新发展格局》，中央文献出版社2021年版，第142</w:t>
      </w:r>
      <w:r>
        <w:rPr>
          <w:rFonts w:ascii="宋体" w:hAnsi="宋体" w:hint="eastAsia"/>
          <w:sz w:val="28"/>
          <w:szCs w:val="22"/>
        </w:rPr>
        <w:t>-</w:t>
      </w:r>
      <w:r>
        <w:rPr>
          <w:rFonts w:ascii="宋体" w:hAnsi="宋体"/>
          <w:sz w:val="28"/>
          <w:szCs w:val="22"/>
        </w:rPr>
        <w:t>143页</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D313F0" w:rsidRDefault="002051F4">
      <w:pPr>
        <w:widowControl/>
        <w:spacing w:line="560" w:lineRule="exact"/>
        <w:ind w:firstLine="480"/>
        <w:rPr>
          <w:rFonts w:ascii="宋体" w:hAnsi="宋体"/>
          <w:sz w:val="28"/>
          <w:szCs w:val="22"/>
        </w:rPr>
      </w:pPr>
      <w:r>
        <w:rPr>
          <w:rFonts w:ascii="宋体" w:hAnsi="宋体"/>
          <w:sz w:val="28"/>
          <w:szCs w:val="22"/>
        </w:rPr>
        <w:lastRenderedPageBreak/>
        <w:t>《决胜全面建成小康社会，夺取新时代中国特色社会主义伟大胜利》（2017年10月18日），《习近平谈治国理政》第三卷，外文出版社2020年版，第24页</w:t>
      </w:r>
    </w:p>
    <w:p w:rsidR="00D313F0" w:rsidRDefault="002051F4">
      <w:pPr>
        <w:widowControl/>
        <w:spacing w:line="560" w:lineRule="exact"/>
        <w:jc w:val="left"/>
        <w:rPr>
          <w:rFonts w:ascii="宋体" w:hAnsi="宋体"/>
          <w:sz w:val="28"/>
          <w:szCs w:val="22"/>
        </w:rPr>
      </w:pPr>
      <w:r>
        <w:rPr>
          <w:rFonts w:ascii="宋体" w:hAnsi="宋体"/>
          <w:sz w:val="28"/>
          <w:szCs w:val="22"/>
        </w:rPr>
        <w:t>   我国经济正在发生深刻变化，深化供给侧结构性改革要更多采取改革的办法，更多运用市场化、法治化手段，在巩固、增强、提升、畅通上下功夫。巩固，就是要</w:t>
      </w:r>
      <w:r>
        <w:rPr>
          <w:rFonts w:ascii="宋体" w:hAnsi="宋体" w:hint="eastAsia"/>
          <w:sz w:val="28"/>
          <w:szCs w:val="22"/>
        </w:rPr>
        <w:t>巩固“三去一降一补”成果，</w:t>
      </w:r>
      <w:r>
        <w:rPr>
          <w:rFonts w:ascii="宋体" w:hAnsi="宋体"/>
          <w:sz w:val="28"/>
          <w:szCs w:val="22"/>
        </w:rPr>
        <w:t>加大破、立、降力度，重点是继续处置“僵尸企业”，推动更多产能过剩行业加快出清，降低全社会各类营商成本，有效减轻企业负担，加大基础设施等领域补短板力度。增强，就是要</w:t>
      </w:r>
      <w:r>
        <w:rPr>
          <w:rFonts w:ascii="宋体" w:hAnsi="宋体" w:hint="eastAsia"/>
          <w:sz w:val="28"/>
          <w:szCs w:val="22"/>
        </w:rPr>
        <w:t>增强微观主体活力</w:t>
      </w:r>
      <w:r>
        <w:rPr>
          <w:rFonts w:ascii="宋体" w:hAnsi="宋体"/>
          <w:sz w:val="28"/>
          <w:szCs w:val="22"/>
        </w:rPr>
        <w:t>，发挥企业和企业家主观能动性，加快土地等要素市场化步伐，建立公平开放透明的市场规则和法治化营商环境，破除各类要素流动壁垒，促进正向激励和优胜劣汰，发展更多优质企业。提升，就是要</w:t>
      </w:r>
      <w:r>
        <w:rPr>
          <w:rFonts w:ascii="宋体" w:hAnsi="宋体" w:hint="eastAsia"/>
          <w:sz w:val="28"/>
          <w:szCs w:val="22"/>
        </w:rPr>
        <w:t>提升产业链水平</w:t>
      </w:r>
      <w:r>
        <w:rPr>
          <w:rFonts w:ascii="宋体" w:hAnsi="宋体"/>
          <w:sz w:val="28"/>
          <w:szCs w:val="22"/>
        </w:rPr>
        <w:t>，注重利用技术创新和规模效应形成新的竞争优势，加快解决关键核心技术“卡脖子”问题，强化工业基础能力建设，培育和发展新的产业集群，保持好全球最完整的产业体系，提升我国在全球供应链、产业链、价值链中的地位。畅通，就是要</w:t>
      </w:r>
      <w:r>
        <w:rPr>
          <w:rFonts w:ascii="宋体" w:hAnsi="宋体" w:hint="eastAsia"/>
          <w:sz w:val="28"/>
          <w:szCs w:val="22"/>
        </w:rPr>
        <w:t>畅通经济循环</w:t>
      </w:r>
      <w:r>
        <w:rPr>
          <w:rFonts w:ascii="宋体" w:hAnsi="宋体"/>
          <w:sz w:val="28"/>
          <w:szCs w:val="22"/>
        </w:rPr>
        <w:t>，加快建设统一开放、竞争有序的现代市场体系，畅通生产、流通、分配、消费循环，提高金融体系服务实体经济能力，形成国内市场和生产主体、经济增长和就业扩大、金融和实体经济</w:t>
      </w:r>
      <w:r>
        <w:rPr>
          <w:rFonts w:ascii="宋体" w:hAnsi="宋体" w:hint="eastAsia"/>
          <w:sz w:val="28"/>
          <w:szCs w:val="22"/>
        </w:rPr>
        <w:t>良性循环</w:t>
      </w:r>
      <w:r>
        <w:rPr>
          <w:rFonts w:ascii="宋体" w:hAnsi="宋体"/>
          <w:sz w:val="28"/>
          <w:szCs w:val="22"/>
        </w:rPr>
        <w:t>。这八字方针，是当前和今后一个时期深化供给侧结构性改革、推动经济高质量发展</w:t>
      </w:r>
      <w:r>
        <w:rPr>
          <w:rFonts w:ascii="宋体" w:hAnsi="宋体" w:hint="eastAsia"/>
          <w:sz w:val="28"/>
          <w:szCs w:val="22"/>
        </w:rPr>
        <w:t>管总的要求</w:t>
      </w:r>
      <w:r>
        <w:rPr>
          <w:rFonts w:ascii="宋体" w:hAnsi="宋体"/>
          <w:sz w:val="28"/>
          <w:szCs w:val="22"/>
        </w:rPr>
        <w:t>，全党务必认真贯彻落实。</w:t>
      </w:r>
    </w:p>
    <w:p w:rsidR="00D313F0" w:rsidRDefault="002051F4">
      <w:pPr>
        <w:widowControl/>
        <w:spacing w:line="560" w:lineRule="exact"/>
        <w:ind w:firstLine="480"/>
        <w:rPr>
          <w:rFonts w:ascii="宋体" w:hAnsi="宋体"/>
          <w:sz w:val="28"/>
          <w:szCs w:val="22"/>
        </w:rPr>
      </w:pPr>
      <w:r>
        <w:rPr>
          <w:rFonts w:ascii="宋体" w:hAnsi="宋体"/>
          <w:sz w:val="28"/>
          <w:szCs w:val="22"/>
        </w:rPr>
        <w:t>《坚持供给侧结构性改革为主线》（2018年12月19日），习近平《论把握新发展阶段、贯彻新发展理念、构建新发展格局》，中央文献出版社2021年版，第299</w:t>
      </w:r>
      <w:r>
        <w:rPr>
          <w:rFonts w:ascii="宋体" w:hAnsi="宋体" w:hint="eastAsia"/>
          <w:sz w:val="28"/>
          <w:szCs w:val="22"/>
        </w:rPr>
        <w:t>-</w:t>
      </w:r>
      <w:r>
        <w:rPr>
          <w:rFonts w:ascii="宋体" w:hAnsi="宋体"/>
          <w:sz w:val="28"/>
          <w:szCs w:val="22"/>
        </w:rPr>
        <w:t>300页</w:t>
      </w:r>
    </w:p>
    <w:p w:rsidR="00D313F0" w:rsidRDefault="002051F4">
      <w:pPr>
        <w:widowControl/>
        <w:spacing w:line="560" w:lineRule="exact"/>
        <w:jc w:val="left"/>
        <w:rPr>
          <w:rFonts w:ascii="宋体" w:hAnsi="宋体"/>
          <w:sz w:val="28"/>
          <w:szCs w:val="22"/>
        </w:rPr>
      </w:pPr>
      <w:r>
        <w:rPr>
          <w:rFonts w:ascii="宋体" w:hAnsi="宋体"/>
          <w:sz w:val="28"/>
          <w:szCs w:val="22"/>
        </w:rPr>
        <w:lastRenderedPageBreak/>
        <w:t>经济活动是一个动态的周而复始的循环过程。要</w:t>
      </w:r>
      <w:r>
        <w:rPr>
          <w:rFonts w:ascii="宋体" w:hAnsi="宋体" w:hint="eastAsia"/>
          <w:sz w:val="28"/>
          <w:szCs w:val="22"/>
        </w:rPr>
        <w:t>推进深层次改革和强化政策引导</w:t>
      </w:r>
      <w:r>
        <w:rPr>
          <w:rFonts w:ascii="宋体" w:hAnsi="宋体"/>
          <w:sz w:val="28"/>
          <w:szCs w:val="22"/>
        </w:rPr>
        <w:t>，着力打通制约经济循环的关键堵点。要以满足国内需求为基本立足点，把实施扩大内需战略同深化供给侧结构性改革有机结合起来，着力提升供给体系对国内需求的适配性，形成需求牵引供给、供给创造需求的</w:t>
      </w:r>
      <w:r>
        <w:rPr>
          <w:rFonts w:ascii="宋体" w:hAnsi="宋体" w:hint="eastAsia"/>
          <w:sz w:val="28"/>
          <w:szCs w:val="22"/>
        </w:rPr>
        <w:t>更高水平动态平衡</w:t>
      </w:r>
      <w:r>
        <w:rPr>
          <w:rFonts w:ascii="宋体" w:hAnsi="宋体"/>
          <w:sz w:val="28"/>
          <w:szCs w:val="22"/>
        </w:rPr>
        <w:t>。</w:t>
      </w:r>
    </w:p>
    <w:p w:rsidR="00D313F0" w:rsidRDefault="002051F4">
      <w:pPr>
        <w:widowControl/>
        <w:spacing w:line="560" w:lineRule="exact"/>
        <w:ind w:firstLine="480"/>
        <w:rPr>
          <w:rFonts w:ascii="宋体" w:hAnsi="宋体"/>
          <w:sz w:val="28"/>
          <w:szCs w:val="22"/>
        </w:rPr>
      </w:pPr>
      <w:r>
        <w:rPr>
          <w:rFonts w:ascii="宋体" w:hAnsi="宋体"/>
          <w:sz w:val="28"/>
          <w:szCs w:val="22"/>
        </w:rPr>
        <w:t>《新发展阶段贯彻新发展理念必然要求构建新发展格局》（2020年10月29日），《求是》杂志2022年第17期</w:t>
      </w:r>
    </w:p>
    <w:p w:rsidR="00D313F0" w:rsidRDefault="002051F4">
      <w:pPr>
        <w:widowControl/>
        <w:spacing w:line="560" w:lineRule="exact"/>
        <w:jc w:val="left"/>
        <w:rPr>
          <w:rFonts w:ascii="宋体" w:hAnsi="宋体"/>
          <w:sz w:val="28"/>
          <w:szCs w:val="22"/>
        </w:rPr>
      </w:pPr>
      <w:r>
        <w:rPr>
          <w:rFonts w:ascii="宋体" w:hAnsi="宋体"/>
          <w:sz w:val="28"/>
          <w:szCs w:val="22"/>
        </w:rPr>
        <w:t>建设现代化产业体系。坚持把发展经济的着力点放在</w:t>
      </w:r>
      <w:r>
        <w:rPr>
          <w:rFonts w:ascii="宋体" w:hAnsi="宋体" w:hint="eastAsia"/>
          <w:sz w:val="28"/>
          <w:szCs w:val="22"/>
        </w:rPr>
        <w:t>实体经济</w:t>
      </w:r>
      <w:r>
        <w:rPr>
          <w:rFonts w:ascii="宋体" w:hAnsi="宋体"/>
          <w:sz w:val="28"/>
          <w:szCs w:val="22"/>
        </w:rPr>
        <w:t>上，推进新型工业化，加快建设制造强国、质量强国、航天强国、交通强国、网络强国、数字中国。</w:t>
      </w:r>
      <w:r>
        <w:rPr>
          <w:rFonts w:ascii="宋体" w:hAnsi="宋体" w:hint="eastAsia"/>
          <w:sz w:val="28"/>
          <w:szCs w:val="22"/>
        </w:rPr>
        <w:t>实施产业基础再造工程和重大技术装备攻关工程</w:t>
      </w:r>
      <w:r>
        <w:rPr>
          <w:rFonts w:ascii="宋体" w:hAnsi="宋体"/>
          <w:sz w:val="28"/>
          <w:szCs w:val="22"/>
        </w:rPr>
        <w:t>，支持专精特新企业发展，推动制造业高端化、智能化、绿色化发展。</w:t>
      </w:r>
      <w:r>
        <w:rPr>
          <w:rFonts w:ascii="宋体" w:hAnsi="宋体" w:hint="eastAsia"/>
          <w:sz w:val="28"/>
          <w:szCs w:val="22"/>
        </w:rPr>
        <w:t>巩固优势产业领先地位</w:t>
      </w:r>
      <w:r>
        <w:rPr>
          <w:rFonts w:ascii="宋体" w:hAnsi="宋体"/>
          <w:sz w:val="28"/>
          <w:szCs w:val="22"/>
        </w:rPr>
        <w:t>，在关系安全发展的领域加快补齐短板，提升战略性资源供应保障能力。</w:t>
      </w:r>
      <w:r>
        <w:rPr>
          <w:rFonts w:ascii="宋体" w:hAnsi="宋体" w:hint="eastAsia"/>
          <w:sz w:val="28"/>
          <w:szCs w:val="22"/>
        </w:rPr>
        <w:t>推动战略性新兴产业融合集群发展</w:t>
      </w:r>
      <w:r>
        <w:rPr>
          <w:rFonts w:ascii="宋体" w:hAnsi="宋体"/>
          <w:sz w:val="28"/>
          <w:szCs w:val="22"/>
        </w:rPr>
        <w:t>，构建新一代信息技术、人工智能、生物技术、新能源、新材料、高端装备、绿色环保等一批新的增长引擎。</w:t>
      </w:r>
      <w:r>
        <w:rPr>
          <w:rFonts w:ascii="宋体" w:hAnsi="宋体" w:hint="eastAsia"/>
          <w:sz w:val="28"/>
          <w:szCs w:val="22"/>
        </w:rPr>
        <w:t>构建优质高效的服务业新体系</w:t>
      </w:r>
      <w:r>
        <w:rPr>
          <w:rFonts w:ascii="宋体" w:hAnsi="宋体"/>
          <w:sz w:val="28"/>
          <w:szCs w:val="22"/>
        </w:rPr>
        <w:t>，推动现代服务业同先进制造业、现代农业深度融合。</w:t>
      </w:r>
      <w:r>
        <w:rPr>
          <w:rFonts w:ascii="宋体" w:hAnsi="宋体" w:hint="eastAsia"/>
          <w:sz w:val="28"/>
          <w:szCs w:val="22"/>
        </w:rPr>
        <w:t>加快发展物联网</w:t>
      </w:r>
      <w:r>
        <w:rPr>
          <w:rFonts w:ascii="宋体" w:hAnsi="宋体"/>
          <w:sz w:val="28"/>
          <w:szCs w:val="22"/>
        </w:rPr>
        <w:t>，建设高效顺畅的流通体系，降低物流成本。</w:t>
      </w:r>
      <w:r>
        <w:rPr>
          <w:rFonts w:ascii="宋体" w:hAnsi="宋体" w:hint="eastAsia"/>
          <w:sz w:val="28"/>
          <w:szCs w:val="22"/>
        </w:rPr>
        <w:t>加快发展数字经济</w:t>
      </w:r>
      <w:r>
        <w:rPr>
          <w:rFonts w:ascii="宋体" w:hAnsi="宋体"/>
          <w:sz w:val="28"/>
          <w:szCs w:val="22"/>
        </w:rPr>
        <w:t>，促进数字经济和实体经济深度融合，打造具有国际竞争力的数字产业集群。优化基础设施布局、结构、功能和系统集成，构建</w:t>
      </w:r>
      <w:r>
        <w:rPr>
          <w:rFonts w:ascii="宋体" w:hAnsi="宋体" w:hint="eastAsia"/>
          <w:sz w:val="28"/>
          <w:szCs w:val="22"/>
        </w:rPr>
        <w:t>现代化基础设施体系</w:t>
      </w:r>
      <w:r>
        <w:rPr>
          <w:rFonts w:ascii="宋体" w:hAnsi="宋体"/>
          <w:sz w:val="28"/>
          <w:szCs w:val="22"/>
        </w:rPr>
        <w:t>。</w:t>
      </w:r>
    </w:p>
    <w:p w:rsidR="00D313F0" w:rsidRDefault="002051F4">
      <w:pPr>
        <w:widowControl/>
        <w:spacing w:line="560" w:lineRule="exact"/>
        <w:ind w:firstLine="480"/>
        <w:rPr>
          <w:rFonts w:ascii="宋体" w:hAnsi="宋体"/>
          <w:sz w:val="28"/>
          <w:szCs w:val="22"/>
        </w:rPr>
      </w:pPr>
      <w:r>
        <w:rPr>
          <w:rFonts w:ascii="宋体" w:hAnsi="宋体"/>
          <w:sz w:val="28"/>
          <w:szCs w:val="22"/>
        </w:rPr>
        <w:t>《高举中国特色社会主义伟大旗帜，为全面建设社会主义现代化国家而团结奋斗》（2022年10月16日），《求是》杂志2022年第21期</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lastRenderedPageBreak/>
        <w:t>更好统筹扩大内需和深化供给侧结构性改革，增强国内大循环动力和可靠性。构建</w:t>
      </w:r>
      <w:r>
        <w:rPr>
          <w:rFonts w:ascii="宋体" w:hAnsi="宋体" w:hint="eastAsia"/>
          <w:sz w:val="28"/>
          <w:szCs w:val="22"/>
        </w:rPr>
        <w:t>新发展格局</w:t>
      </w:r>
      <w:r>
        <w:rPr>
          <w:rFonts w:ascii="宋体" w:hAnsi="宋体"/>
          <w:sz w:val="28"/>
          <w:szCs w:val="22"/>
        </w:rPr>
        <w:t>的关键在于</w:t>
      </w:r>
      <w:r>
        <w:rPr>
          <w:rFonts w:ascii="宋体" w:hAnsi="宋体" w:hint="eastAsia"/>
          <w:sz w:val="28"/>
          <w:szCs w:val="22"/>
        </w:rPr>
        <w:t>实现经济循环的畅通无阻</w:t>
      </w:r>
      <w:r>
        <w:rPr>
          <w:rFonts w:ascii="宋体" w:hAnsi="宋体"/>
          <w:sz w:val="28"/>
          <w:szCs w:val="22"/>
        </w:rPr>
        <w:t>。能否实现，主要取决于供给和需求两端是否动力强劲、总体匹配，动态平衡、良性互动。这就需要把扩大内需战略同深化供给侧结构性改革有机结合起来，供需两端同时发力、协调配合，形成需求牵引供给、供给创造需求的更高水平动态平衡，实现国民经济良性循环。要</w:t>
      </w:r>
      <w:r>
        <w:rPr>
          <w:rFonts w:ascii="宋体" w:hAnsi="宋体" w:hint="eastAsia"/>
          <w:sz w:val="28"/>
          <w:szCs w:val="22"/>
        </w:rPr>
        <w:t>坚决贯彻落实扩大内需战略规划纲要</w:t>
      </w:r>
      <w:r>
        <w:rPr>
          <w:rFonts w:ascii="宋体" w:hAnsi="宋体"/>
          <w:sz w:val="28"/>
          <w:szCs w:val="22"/>
        </w:rPr>
        <w:t>，尽快形成完整内需体系，着力扩大有收入支撑的消费需求、有合理回报的投资需求、有本金和债务约束的金融需求。要</w:t>
      </w:r>
      <w:r>
        <w:rPr>
          <w:rFonts w:ascii="宋体" w:hAnsi="宋体" w:hint="eastAsia"/>
          <w:sz w:val="28"/>
          <w:szCs w:val="22"/>
        </w:rPr>
        <w:t>建立和完善扩大居民消费的长效机制</w:t>
      </w:r>
      <w:r>
        <w:rPr>
          <w:rFonts w:ascii="宋体" w:hAnsi="宋体"/>
          <w:sz w:val="28"/>
          <w:szCs w:val="22"/>
        </w:rPr>
        <w:t>，使居民有稳定收入能消费、没有后顾之忧敢消费、消费环境优获得感强愿消费。要</w:t>
      </w:r>
      <w:r>
        <w:rPr>
          <w:rFonts w:ascii="宋体" w:hAnsi="宋体" w:hint="eastAsia"/>
          <w:sz w:val="28"/>
          <w:szCs w:val="22"/>
        </w:rPr>
        <w:t>完善扩大投资机制</w:t>
      </w:r>
      <w:r>
        <w:rPr>
          <w:rFonts w:ascii="宋体" w:hAnsi="宋体"/>
          <w:sz w:val="28"/>
          <w:szCs w:val="22"/>
        </w:rPr>
        <w:t>，拓展有效投资空间，适度超前部署新型基础设施建设，扩大高技术产业和战略性新兴产业投资，持续激发民间投资活力。要</w:t>
      </w:r>
      <w:r>
        <w:rPr>
          <w:rFonts w:ascii="宋体" w:hAnsi="宋体" w:hint="eastAsia"/>
          <w:sz w:val="28"/>
          <w:szCs w:val="22"/>
        </w:rPr>
        <w:t>继续深化供给侧结构性改革</w:t>
      </w:r>
      <w:r>
        <w:rPr>
          <w:rFonts w:ascii="宋体" w:hAnsi="宋体"/>
          <w:sz w:val="28"/>
          <w:szCs w:val="22"/>
        </w:rPr>
        <w:t>，持续推动科技创新、制度创新，突破供给约束堵点、卡点、脆弱点，增强产业链供应链的竞争力和安全性，以自主可控、高质量的供给适应满足现有需求，创造引领新的需求。供给和需求严重失衡错位、循环不畅，是经济金融领域重大风险的根源之一，统筹好扩大内需和深化供给侧结构性改革也有助于防范化解经济金融领域风险。</w:t>
      </w:r>
    </w:p>
    <w:p w:rsidR="00D313F0" w:rsidRDefault="002051F4">
      <w:pPr>
        <w:widowControl/>
        <w:spacing w:line="560" w:lineRule="exact"/>
        <w:ind w:firstLine="480"/>
        <w:rPr>
          <w:rFonts w:ascii="宋体" w:hAnsi="宋体"/>
          <w:sz w:val="28"/>
          <w:szCs w:val="22"/>
        </w:rPr>
      </w:pPr>
      <w:r>
        <w:rPr>
          <w:rFonts w:ascii="宋体" w:hAnsi="宋体"/>
          <w:sz w:val="28"/>
          <w:szCs w:val="22"/>
        </w:rPr>
        <w:t>《在二十届中央政治局第二次集体学习时的讲话》（2023年1月31日）</w:t>
      </w:r>
    </w:p>
    <w:p w:rsidR="00D313F0" w:rsidRDefault="002051F4">
      <w:pPr>
        <w:widowControl/>
        <w:shd w:val="clear" w:color="auto" w:fill="FDFDFD"/>
        <w:spacing w:line="560" w:lineRule="exact"/>
        <w:ind w:firstLine="420"/>
        <w:jc w:val="left"/>
        <w:rPr>
          <w:rFonts w:ascii="宋体" w:hAnsi="宋体"/>
          <w:sz w:val="28"/>
          <w:szCs w:val="22"/>
        </w:rPr>
      </w:pPr>
      <w:r>
        <w:rPr>
          <w:rFonts w:ascii="宋体" w:hAnsi="宋体"/>
          <w:sz w:val="28"/>
          <w:szCs w:val="22"/>
        </w:rPr>
        <w:t>(五)实施乡村振兴战略</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实施乡村振兴战略。农业农村农民问题是关系国计民生的根本性问题，必须始终把解决好“三农”问题作为全党工作重中之重。要坚持农业农村优先发展，按照产业兴旺、生态宜居、乡风文明、治理有</w:t>
      </w:r>
      <w:r>
        <w:rPr>
          <w:rFonts w:ascii="宋体" w:hAnsi="宋体"/>
          <w:sz w:val="28"/>
          <w:szCs w:val="22"/>
        </w:rPr>
        <w:lastRenderedPageBreak/>
        <w:t>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D313F0" w:rsidRDefault="002051F4">
      <w:pPr>
        <w:widowControl/>
        <w:spacing w:line="560" w:lineRule="exact"/>
        <w:ind w:firstLine="480"/>
        <w:rPr>
          <w:rFonts w:ascii="宋体" w:hAnsi="宋体"/>
          <w:sz w:val="28"/>
          <w:szCs w:val="22"/>
        </w:rPr>
      </w:pPr>
      <w:r>
        <w:rPr>
          <w:rFonts w:ascii="宋体" w:hAnsi="宋体"/>
          <w:sz w:val="28"/>
          <w:szCs w:val="22"/>
        </w:rPr>
        <w:t>《决胜全面建成小康社会，夺取新时代中国特色社会主义伟大胜利》(2017年10月18日)，《习近平谈治国理政》第三卷，外文出版社2020年版，第25-26页</w:t>
      </w:r>
    </w:p>
    <w:p w:rsidR="00D313F0" w:rsidRDefault="00D313F0">
      <w:pPr>
        <w:widowControl/>
        <w:spacing w:line="560" w:lineRule="exact"/>
        <w:ind w:firstLine="480"/>
        <w:rPr>
          <w:rFonts w:ascii="宋体" w:hAnsi="宋体"/>
          <w:sz w:val="28"/>
          <w:szCs w:val="22"/>
        </w:rPr>
      </w:pPr>
    </w:p>
    <w:p w:rsidR="00D313F0" w:rsidRDefault="002051F4">
      <w:pPr>
        <w:widowControl/>
        <w:spacing w:line="560" w:lineRule="exact"/>
        <w:ind w:firstLine="480"/>
        <w:rPr>
          <w:rFonts w:ascii="宋体" w:hAnsi="宋体"/>
          <w:sz w:val="28"/>
          <w:szCs w:val="22"/>
        </w:rPr>
      </w:pPr>
      <w:r>
        <w:rPr>
          <w:rFonts w:ascii="宋体" w:hAnsi="宋体"/>
          <w:sz w:val="28"/>
          <w:szCs w:val="22"/>
        </w:rPr>
        <w:t>实施乡村振兴战略，要全面贯彻落实党的十九大精神，以新时代中国特色社会主义思想为指导，加强党对“三农”工作的领导，坚持稳中求进工作总基调，牢固树立新发展理念，落实高质量发展的要求，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w:t>
      </w:r>
      <w:r>
        <w:rPr>
          <w:rFonts w:ascii="宋体" w:hAnsi="宋体"/>
          <w:sz w:val="28"/>
          <w:szCs w:val="22"/>
        </w:rPr>
        <w:lastRenderedPageBreak/>
        <w:t>建设，加快推进乡村治理体系和治理能力现代化，加快推进农业农村现代化，走中国特色社会主义乡村振兴道路，让农业成为有奔头的产业，让农民成为有吸引力的职业，让农村成为安居乐业的美丽家园。</w:t>
      </w:r>
    </w:p>
    <w:p w:rsidR="00D313F0" w:rsidRDefault="002051F4">
      <w:pPr>
        <w:widowControl/>
        <w:spacing w:line="560" w:lineRule="exact"/>
        <w:jc w:val="left"/>
        <w:rPr>
          <w:rFonts w:ascii="宋体" w:hAnsi="宋体"/>
          <w:sz w:val="28"/>
          <w:szCs w:val="22"/>
        </w:rPr>
      </w:pPr>
      <w:r>
        <w:rPr>
          <w:rFonts w:ascii="宋体" w:hAnsi="宋体"/>
          <w:sz w:val="28"/>
          <w:szCs w:val="22"/>
        </w:rPr>
        <w:t>《走中国特色社会主义乡村振兴道路》(2017年12月28日)，习近平《论“三农”工作》，中央文献出版社2022年版，第241页</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实施乡村振兴战略，要顺应农民新期盼，立足国情农情，以产业兴旺为重点、生态宜居为关键、乡风文明为保障、治理有效为基础、生活富裕为根本，推动农业全面升级、农村全面进步、农民全面发展。《走中国特色社会主义乡村振兴道路》(2017年12月28日)，习近平《论“三农”工作》，中央文献出版社2022年版，第241-242页</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我国发展最大的不平衡是城乡发展不平衡，最大的不充分是农村发展不充分。党的十八大以来，我们下决心调整工农关系、城乡关系，采取了一系列举措推动“工业反哺农业、城市支持农村”。党的十九大提出实施乡村振兴战略，就是为了从全局和战略高度来把握和处理工农关系、城乡关系。《把乡村振兴战略这篇大文章做好》 (2018年9月21日)，习近平《论“三农”工作》，中央文献出版社2022年版，第275页</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现在，我们的使命就是全面推进乡村振兴，这是“三农”工作重心的历史性转移。《坚持把解决好“三农”问题作为全党工作重中之重，举全党全社会之力推动乡村振兴》(2020年12月28日)，习近平《论“三农”工作》，中央文献出版社2022年版，第5页</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振兴乡村，不能就乡村论乡村，还是要强化以工补农、以城带乡，加快形成工农互促、城乡互补、协调发展、共同繁荣的新型工农城乡关系。《坚持把解决好“三农”问题作为全党工作重中之重，举全党</w:t>
      </w:r>
      <w:r>
        <w:rPr>
          <w:rFonts w:ascii="宋体" w:hAnsi="宋体"/>
          <w:sz w:val="28"/>
          <w:szCs w:val="22"/>
        </w:rPr>
        <w:lastRenderedPageBreak/>
        <w:t>全社会之力推动乡村振兴》(2020年12月28日)，习近平《论“三农”工作》，中央文献出版社2022年版，第16页</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居宜业、农民富裕富足。《在全国脱贫攻坚总结表彰大会上的讲话》(2021年2月25日)，《习近平谈治国理政》第四卷，外文出版社2022年版，第139页</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w:t>
      </w:r>
      <w:r>
        <w:rPr>
          <w:rFonts w:ascii="宋体" w:hAnsi="宋体"/>
          <w:sz w:val="28"/>
          <w:szCs w:val="22"/>
        </w:rPr>
        <w:lastRenderedPageBreak/>
        <w:t>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高举中国特色社会主义伟大旗帜，为全面建设社会主义现代化国家而团结奋斗》(2022年10月16日)，《求是》杂志2022年第21期</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党的二十大在擘画全面建成社会主义现代化强国宏伟蓝图时，对农业农村工作进行了总体部署。概括地讲：未来五年“三农”工作要全面推进乡村振兴，到二〇三五年基本实现农业现代化，到本世纪中叶建成农业强国。这是党中央着眼全面建成社会主义现代化强国作出的战略部署。强国必先强农，农强方能国强。没有农业强国就没有整个现代化强国；没有农业农村现代化，社会主义现代化就是不全面的。我们必须深刻领会党中央这一战略部署，把加快建设农业强国摆上建设社会主义现代化强国的重要位置。《加快建设农业强国，推进农业农村现代化》(2022年12月23日)，《求是》杂志2023年第6期</w:t>
      </w:r>
    </w:p>
    <w:p w:rsidR="00D313F0" w:rsidRDefault="002051F4">
      <w:pPr>
        <w:widowControl/>
        <w:spacing w:line="560" w:lineRule="exact"/>
        <w:ind w:firstLineChars="200" w:firstLine="560"/>
        <w:jc w:val="left"/>
        <w:rPr>
          <w:rFonts w:ascii="宋体" w:hAnsi="宋体"/>
          <w:sz w:val="28"/>
          <w:szCs w:val="22"/>
        </w:rPr>
      </w:pPr>
      <w:r>
        <w:rPr>
          <w:rFonts w:ascii="宋体" w:hAnsi="宋体"/>
          <w:sz w:val="28"/>
          <w:szCs w:val="22"/>
        </w:rPr>
        <w:t>建设农业强国，当前要抓好乡村振兴。“三农”工作重心已经实现历史性转移，人力投入、物力配置、财力保障都要转移到乡村振兴上来。这件事刚刚破题，更为艰巨繁重的任务还在后面，决不能松劲歇脚，更不能换频道。总的要求仍然是全面推进产业、人才、文化、生态、组织“五个振兴”。“五个振兴”是相互联系、相互支撑、相互促进的有机统一整体，要统筹部署、协同推进，抓住重点、补齐短板，还要强调精准、因地制宜，激发乘数效应和化学反应，提高全面推进乡村振兴的效力效能。</w:t>
      </w:r>
    </w:p>
    <w:p w:rsidR="00D313F0" w:rsidRDefault="002051F4">
      <w:pPr>
        <w:widowControl/>
        <w:spacing w:line="560" w:lineRule="exact"/>
        <w:ind w:firstLine="480"/>
        <w:rPr>
          <w:rFonts w:ascii="宋体" w:hAnsi="宋体"/>
          <w:sz w:val="28"/>
          <w:szCs w:val="22"/>
        </w:rPr>
      </w:pPr>
      <w:r>
        <w:rPr>
          <w:rFonts w:ascii="宋体" w:hAnsi="宋体"/>
          <w:sz w:val="28"/>
          <w:szCs w:val="22"/>
        </w:rPr>
        <w:lastRenderedPageBreak/>
        <w:t>《加快建设农业强国，推进农业农村现代化》(2022年12月23日)，《求是》杂志2023年第6期</w:t>
      </w:r>
    </w:p>
    <w:p w:rsidR="00D313F0" w:rsidRDefault="002051F4">
      <w:pPr>
        <w:widowControl/>
        <w:spacing w:line="560" w:lineRule="exact"/>
        <w:ind w:firstLine="420"/>
        <w:rPr>
          <w:rFonts w:ascii="宋体" w:hAnsi="宋体"/>
          <w:sz w:val="28"/>
          <w:szCs w:val="22"/>
        </w:rPr>
      </w:pPr>
      <w:r>
        <w:rPr>
          <w:rFonts w:ascii="宋体" w:hAnsi="宋体" w:hint="eastAsia"/>
          <w:sz w:val="28"/>
          <w:szCs w:val="22"/>
        </w:rPr>
        <w:t>（六）促进区域协调发展</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城镇化是涉及全国的大范围社会进程，一开始就要制定并坚持好正确原则，一旦走偏，要纠正起来就很难了。城镇化不同于其他建设，房子造起来了，路开通了，水泥地铺上了，要走回头路就很难了。基本原则，我看主要是四条。一是以人为本。推进以人为核心的城镇化，提高城镇人口素质和居民生活质量，把促进有能力在城镇稳定就业和生活的常住人口有序实现市民化作为首要任务。二是优化布局。根据资源环境承载能力构建科学合理的城镇化宏观布局，把城市群作为主体形态，促进大中小城市和小城镇合理分工、功能互补、协同发展。三是生态文明。着力推进绿色发展、循环发展、低碳发展，尽可能减少对自然的干扰和损害，节约集约利用土地、水、能源等资源。四是传承文化。发展有历史记忆、地域特色、民族特点的美丽城镇，不能千城一面、万楼一貌。</w:t>
      </w:r>
    </w:p>
    <w:p w:rsidR="00D313F0" w:rsidRDefault="002051F4">
      <w:pPr>
        <w:widowControl/>
        <w:spacing w:line="560" w:lineRule="exact"/>
        <w:ind w:firstLine="420"/>
        <w:rPr>
          <w:rFonts w:ascii="宋体" w:hAnsi="宋体"/>
          <w:sz w:val="28"/>
          <w:szCs w:val="22"/>
        </w:rPr>
      </w:pPr>
      <w:r>
        <w:rPr>
          <w:rFonts w:ascii="宋体" w:hAnsi="宋体" w:hint="eastAsia"/>
          <w:sz w:val="28"/>
          <w:szCs w:val="22"/>
        </w:rPr>
        <w:t>《在中央城镇化工作会议上的讲话》（2013年12月12日），《十八大以来重要文献选编》（上），中央文献出版社2014年版，第592页</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疏解北京非首都功能、推进京津冀协同发展，是一个巨大的系统工程。目标要明确，通过疏解北京非首都功能，调整经济结构和空间结构，走出一条内涵集约发展的新路子，探索出一种人口经济密集地区优化开发的模式，促进区域协调发展，形成新增长极。思路要明确，坚持改革先行，有序配套推出改革举措。方法要明确，放眼长远、从长计议，稳扎稳打、步步为营，锲而不舍、久久为功。</w:t>
      </w:r>
    </w:p>
    <w:p w:rsidR="00D313F0" w:rsidRDefault="002051F4">
      <w:pPr>
        <w:widowControl/>
        <w:spacing w:line="560" w:lineRule="exact"/>
        <w:ind w:firstLine="480"/>
        <w:rPr>
          <w:rFonts w:ascii="宋体" w:hAnsi="宋体"/>
          <w:sz w:val="28"/>
          <w:szCs w:val="22"/>
        </w:rPr>
      </w:pPr>
      <w:r>
        <w:rPr>
          <w:rFonts w:ascii="宋体" w:hAnsi="宋体" w:hint="eastAsia"/>
          <w:sz w:val="28"/>
          <w:szCs w:val="22"/>
        </w:rPr>
        <w:lastRenderedPageBreak/>
        <w:t>在中央财经领导小组第九次会议上的讲话（2015年2月10日），《人民日报》2015年2月11日</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推动长江经济带发展，理念要先进，坚持生态优先、绿色发展，把生态环境保护摆上优先地位，涉及长江的一切经济活动都要以不破坏生态环境为前提，共抓大保护，不搞大开发。思路要明确，建立硬约束，长江生态环境只能优化、不能恶化。要促进要素在区域之间流动，增强发展统筹度和整体性、协调性、可持续性，提高要素配置效率。要发挥长江黄金水道作用，产业发展要体现绿色循环低碳发展要求。推进要有力，必须加强领导、统筹规划、整体推动，提升发展质量和效益。</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在中央财经领导小组第十二次会议上的讲话（2016年1月26日），《人民日报》2016年1月27日</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规划建设雄安新区，要在党中央领导下，坚持稳中求进工作总基调，牢固树立和贯彻落实新发展理念，适应把握引领经济发展新常态，以推进供给侧结构性改革为主线，坚持世界眼光、国际标准、中国特色、高点定位，坚持生态优先、绿色发展，坚持以人民为中心、注重保障和改善民生，坚持保护弘扬中华优秀传统文化、延续历史文脉，建设绿色生态宜居新城区、创新驱动发展引领区、协调发展示范区、开放发展先行区，努力打造贯彻落实新发展理念的创新发展示范区。</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《规划建设雄安新区》（2017年2月23日），习近平《论把握新发展阶段、贯彻新发展理念、构建新发展格局》，中央文献出版社2021年版，第164页</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新形势下促进区域协调发展，总的思路是：按照客观经济规律调整完善区域政策体系，发挥各地区比较优势，促进各类要素合理流动</w:t>
      </w:r>
      <w:r>
        <w:rPr>
          <w:rFonts w:ascii="宋体" w:hAnsi="宋体" w:hint="eastAsia"/>
          <w:sz w:val="28"/>
          <w:szCs w:val="22"/>
        </w:rPr>
        <w:lastRenderedPageBreak/>
        <w:t>和高效集聚，增强创新发展动力，加快构建高质量发展的动力系统，增强中心城市和城市群等经济发展优势区域的经济和人口承载能力，增强其他地区在保障粮食安全、生态安全、边疆安全等方面的功能，形成优势互补、高质量发展的区域经济布局。</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《推动形成优势互补高质量发展的区域经济布局》（2019年8月26日），《十九大以来重要文献选编》（中），中央文献出版社2021年版，第189-190页</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我国经济由高速增长阶段转向高质量发展阶段，对区域协调发展提出了新的要求。不能简单要求各地区在经济发展上达到同一水平，而是要根据各地区的条件，走合理分工、优化发展的路子。要形成几个能够带动全国高质量发展的新动力源，特别是京津冀、长三角、珠三角三大地区，以及一些重要城市群。不平衡是普遍的，要在发展中促进相对平衡。这是区域协调发展的辩证法。</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《推动形成优势互补高质量发展的区域经济布局》（2019年8月26日），《十九大以来重要文献选编》（中），中央文献出版社2021年版，第190页</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沿黄河各地区要从实际出发，宜水则水、宜山则山，宜粮则粮、宜农则农，宜工则工、宜商则商，积极探索富有地域特色的高质量发展新路子。三江源、祁连山等生态功能重要的地区，就不宜发展产业经济，主要是保护生态，涵养水源，创造更多生态产品。河套灌区、汾渭平原等粮食主产区要发展现代农业，把农产品质量提上去，为保障国家粮食安全作出贡献。区域中心城市等经济发展条件好的地区要集约发展，提高经济和人口承载能力。贫困地区要提高基础设施和公共服务水平，全力保障和改善民生。</w:t>
      </w:r>
    </w:p>
    <w:p w:rsidR="00D313F0" w:rsidRDefault="002051F4">
      <w:pPr>
        <w:widowControl/>
        <w:spacing w:line="560" w:lineRule="exact"/>
        <w:ind w:firstLine="480"/>
        <w:rPr>
          <w:rFonts w:ascii="宋体" w:hAnsi="宋体"/>
          <w:sz w:val="28"/>
          <w:szCs w:val="22"/>
        </w:rPr>
      </w:pPr>
      <w:r>
        <w:rPr>
          <w:rFonts w:ascii="宋体" w:hAnsi="宋体" w:hint="eastAsia"/>
          <w:sz w:val="28"/>
          <w:szCs w:val="22"/>
        </w:rPr>
        <w:lastRenderedPageBreak/>
        <w:t>《在黄河流域生态保护和高质量发展座谈会上的讲话》（2019年9月18日），习近平《论坚持人与自然和谐共生》，中央文献出版社2022年版，第243-244页</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实施长三角一体化发展战略要紧扣一体化和高质量两个关键词，以一体化的思路和举措打破行政壁垒、提高政策协同，让要素在更大范围畅通流动，有利于发挥各地区比较优势，实现更合理分工，凝聚更强大的合力，促进高质量发展。</w:t>
      </w:r>
    </w:p>
    <w:p w:rsidR="00D313F0" w:rsidRDefault="002051F4">
      <w:pPr>
        <w:widowControl/>
        <w:spacing w:line="560" w:lineRule="exact"/>
        <w:ind w:firstLine="480"/>
        <w:rPr>
          <w:rFonts w:ascii="宋体" w:hAnsi="宋体"/>
          <w:sz w:val="28"/>
          <w:szCs w:val="22"/>
        </w:rPr>
      </w:pPr>
      <w:r>
        <w:rPr>
          <w:rFonts w:ascii="宋体" w:hAnsi="宋体" w:hint="eastAsia"/>
          <w:sz w:val="28"/>
          <w:szCs w:val="22"/>
        </w:rPr>
        <w:t>《扎实推进长三角一体化高质量发展》（2020年8月20日），《习近平谈治国理政》第四卷，外文出版社2022年版，第187-188页</w:t>
      </w:r>
    </w:p>
    <w:p w:rsidR="00D313F0" w:rsidRDefault="002051F4">
      <w:pPr>
        <w:widowControl/>
        <w:spacing w:line="560" w:lineRule="exact"/>
        <w:ind w:firstLineChars="200" w:firstLine="560"/>
        <w:rPr>
          <w:rFonts w:ascii="宋体" w:hAnsi="宋体"/>
          <w:sz w:val="28"/>
          <w:szCs w:val="22"/>
        </w:rPr>
      </w:pPr>
      <w:r>
        <w:rPr>
          <w:rFonts w:ascii="宋体" w:hAnsi="宋体" w:hint="eastAsia"/>
          <w:sz w:val="28"/>
          <w:szCs w:val="22"/>
        </w:rPr>
        <w:t>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w:t>
      </w:r>
      <w:r>
        <w:rPr>
          <w:rFonts w:ascii="宋体" w:hAnsi="宋体" w:hint="eastAsia"/>
          <w:sz w:val="28"/>
          <w:szCs w:val="22"/>
        </w:rPr>
        <w:lastRenderedPageBreak/>
        <w:t>市基础设施建设，打造宜居、韧性、智慧城市。发展海洋经济，保护海洋生态环境，加快建设海洋强国。</w:t>
      </w:r>
    </w:p>
    <w:p w:rsidR="00D313F0" w:rsidRDefault="002051F4">
      <w:pPr>
        <w:spacing w:line="560" w:lineRule="exact"/>
        <w:ind w:firstLineChars="200" w:firstLine="560"/>
        <w:rPr>
          <w:rFonts w:ascii="宋体" w:hAnsi="宋体"/>
          <w:sz w:val="28"/>
          <w:szCs w:val="22"/>
        </w:rPr>
      </w:pPr>
      <w:r>
        <w:rPr>
          <w:rFonts w:ascii="宋体" w:hAnsi="宋体" w:hint="eastAsia"/>
          <w:sz w:val="28"/>
          <w:szCs w:val="22"/>
        </w:rPr>
        <w:t>《高举中国特色社会主义伟大旗帜，为全面建设社会主义现代化国家而团结奋斗》（2022年10月16日），《求是》杂志2022年第21期</w:t>
      </w:r>
    </w:p>
    <w:p w:rsidR="00D313F0" w:rsidRDefault="002051F4">
      <w:pPr>
        <w:pStyle w:val="a7"/>
        <w:spacing w:before="0" w:beforeAutospacing="0" w:after="0" w:afterAutospacing="0" w:line="368" w:lineRule="atLeast"/>
        <w:ind w:firstLineChars="200" w:firstLine="608"/>
        <w:jc w:val="both"/>
        <w:rPr>
          <w:bCs/>
          <w:sz w:val="28"/>
          <w:szCs w:val="28"/>
        </w:rPr>
      </w:pPr>
      <w:r>
        <w:rPr>
          <w:rStyle w:val="a8"/>
          <w:rFonts w:hint="eastAsia"/>
          <w:b w:val="0"/>
          <w:spacing w:val="12"/>
          <w:sz w:val="28"/>
          <w:szCs w:val="28"/>
        </w:rPr>
        <w:t>六、实施科教兴国战略，强化现代化建设人才支撑</w:t>
      </w:r>
    </w:p>
    <w:p w:rsidR="00D313F0" w:rsidRDefault="002051F4">
      <w:pPr>
        <w:pStyle w:val="a7"/>
        <w:spacing w:before="0" w:beforeAutospacing="0" w:after="0" w:afterAutospacing="0" w:line="368" w:lineRule="atLeast"/>
        <w:ind w:firstLineChars="200" w:firstLine="608"/>
        <w:jc w:val="both"/>
        <w:rPr>
          <w:bCs/>
          <w:sz w:val="28"/>
          <w:szCs w:val="28"/>
        </w:rPr>
      </w:pPr>
      <w:r>
        <w:rPr>
          <w:rStyle w:val="a8"/>
          <w:rFonts w:hint="eastAsia"/>
          <w:b w:val="0"/>
          <w:spacing w:val="12"/>
          <w:sz w:val="28"/>
          <w:szCs w:val="28"/>
        </w:rPr>
        <w:t>（一）教育是国之大计、党之大计</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中国将坚定实施科教兴国战略，始终把教育摆在优先发展的战略位置，不断扩大投入，努力发展全民教育、终身教育，建设学习型社会，努力让每个孩子享有受教育的机会，努力让十三亿人民享有更好更公平的教育，获得发展自身、奉献社会、造福人民的能力。</w:t>
      </w:r>
    </w:p>
    <w:p w:rsidR="00D313F0" w:rsidRDefault="002051F4">
      <w:pPr>
        <w:pStyle w:val="a7"/>
        <w:spacing w:before="0" w:beforeAutospacing="0" w:after="0" w:afterAutospacing="0" w:line="368" w:lineRule="atLeast"/>
        <w:ind w:firstLineChars="200" w:firstLine="608"/>
        <w:jc w:val="both"/>
        <w:rPr>
          <w:bCs/>
          <w:sz w:val="28"/>
          <w:szCs w:val="28"/>
        </w:rPr>
      </w:pPr>
      <w:r>
        <w:rPr>
          <w:rFonts w:hint="eastAsia"/>
          <w:bCs/>
          <w:spacing w:val="12"/>
          <w:sz w:val="28"/>
          <w:szCs w:val="28"/>
        </w:rPr>
        <w:t>在联合国“教育第一”全球倡议行动一周年纪念活动上发表的视频贺词（2013年9月25日）,《人民日报》2013年9月27日</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Style w:val="a8"/>
          <w:rFonts w:hint="eastAsia"/>
          <w:b w:val="0"/>
          <w:spacing w:val="12"/>
          <w:sz w:val="28"/>
          <w:szCs w:val="28"/>
        </w:rPr>
        <w:t>教育是提高人民综合素质、促进人的全面发展的重要途径，是民族振兴、社会进步的重要基石，是对中华民族伟大复兴具有决定性意义的事业。</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《做党和人民满意的好老师》(2014年9月9日），人民出版社单行本，第2页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教育公平是社会公平的重要基础，要不断促进教育发展成果更多更公平惠及全体人民，以教育公平促进社会公平正义。</w:t>
      </w:r>
      <w:r>
        <w:rPr>
          <w:rFonts w:ascii="宋体" w:hAnsi="宋体" w:cs="宋体" w:hint="eastAsia"/>
          <w:bCs/>
          <w:spacing w:val="12"/>
          <w:kern w:val="0"/>
          <w:sz w:val="28"/>
          <w:szCs w:val="28"/>
          <w:lang w:bidi="ar"/>
        </w:rPr>
        <w:t>要加强对基础教育的支持力度，办好学前教育，均衡发展九年</w:t>
      </w:r>
      <w:r>
        <w:rPr>
          <w:rFonts w:ascii="宋体" w:hAnsi="宋体" w:cs="宋体" w:hint="eastAsia"/>
          <w:bCs/>
          <w:spacing w:val="12"/>
          <w:kern w:val="0"/>
          <w:sz w:val="28"/>
          <w:szCs w:val="28"/>
          <w:lang w:bidi="ar"/>
        </w:rPr>
        <w:lastRenderedPageBreak/>
        <w:t>义务教育，基本普及高中阶段教育。要优化教育资源配置，逐步缩小区域、城乡、校际差距，特别是要加大对革命老区、民族地区、边远地区、贫困地区基础教育的投入力度，保障贫困地区办学经费，健全家庭困难学生资助体系。要推进教育精准脱贫，重点帮助贫困人口子女接受教育，阻断贫困代际传递，让每一个孩子都对自己有信心、对未来有希望。</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《基础教育要遵循青少年成长特点和规律》(2016年9月9日），习近平《论党的青年工作》，中央文献出版社2022年版，第129-130页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坚持扎根中国大地办教育</w:t>
      </w:r>
      <w:r>
        <w:rPr>
          <w:rFonts w:ascii="宋体" w:hAnsi="宋体" w:cs="宋体" w:hint="eastAsia"/>
          <w:bCs/>
          <w:spacing w:val="12"/>
          <w:kern w:val="0"/>
          <w:sz w:val="28"/>
          <w:szCs w:val="28"/>
          <w:lang w:bidi="ar"/>
        </w:rPr>
        <w:t>。中国的事情必须按照中国的特点、中国的实际办。必须坚持中国特色社会主义教育发展道路，扎根中国、融通中外，立足时代、面向未来，发展具有中国特色、世界水平的现代教育。</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《在全国教育大会上的讲话》(2018年9月10日）</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培养什么人，是教育的首要问题</w:t>
      </w:r>
      <w:r>
        <w:rPr>
          <w:rFonts w:ascii="宋体" w:hAnsi="宋体" w:cs="宋体" w:hint="eastAsia"/>
          <w:bCs/>
          <w:spacing w:val="12"/>
          <w:kern w:val="0"/>
          <w:sz w:val="28"/>
          <w:szCs w:val="28"/>
          <w:lang w:bidi="ar"/>
        </w:rPr>
        <w:t>。古人云：“国有贤良之士众，则国家之治厚；贤良之士寡，则国家之治薄。”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w:t>
      </w:r>
      <w:r>
        <w:rPr>
          <w:rFonts w:ascii="宋体" w:hAnsi="宋体" w:cs="宋体" w:hint="eastAsia"/>
          <w:bCs/>
          <w:spacing w:val="12"/>
          <w:kern w:val="0"/>
          <w:sz w:val="28"/>
          <w:szCs w:val="28"/>
          <w:lang w:bidi="ar"/>
        </w:rPr>
        <w:lastRenderedPageBreak/>
        <w:t>掘墓人，绝不能培养出一些“长着中国脸，不是中国心，没有中国情，缺少中国味”的人！那将是教育的失败。教育的失败是一种根本性失败。我们决不能犯这种历史性错误！这是推进教育现代化、建设教育强国必须把握的大是大非问题，没有什么可隐晦、可商榷、可含糊的。</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《培养德智体美劳全面发展的社会主义建设者和接班人》 (2018年9月10日），习近平《论党的青年工作》，中央文献出版社2022年版，第170-171页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要努力构建德智体美劳全面培养的教育体系，形成更高水平的人才培养体系。</w:t>
      </w:r>
      <w:r>
        <w:rPr>
          <w:rFonts w:ascii="宋体" w:hAnsi="宋体" w:cs="宋体" w:hint="eastAsia"/>
          <w:bCs/>
          <w:spacing w:val="12"/>
          <w:kern w:val="0"/>
          <w:sz w:val="28"/>
          <w:szCs w:val="28"/>
          <w:lang w:bidi="ar"/>
        </w:rPr>
        <w:t>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《培养德智体美劳全面发展的社会主义建设者和接班人》 (2018年9月10日），习近平《论党的青年工作》，中央文献出版社2022年版，第178页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我们要坚持我国教育现代化的社会主义方向，坚持教育公益性原则，把教育公平作为国家基本教育政策，大力推进教育体制改革创新。</w:t>
      </w:r>
      <w:r>
        <w:rPr>
          <w:rFonts w:ascii="宋体" w:hAnsi="宋体" w:cs="宋体" w:hint="eastAsia"/>
          <w:bCs/>
          <w:spacing w:val="12"/>
          <w:kern w:val="0"/>
          <w:sz w:val="28"/>
          <w:szCs w:val="28"/>
          <w:lang w:bidi="ar"/>
        </w:rPr>
        <w:t>要加快建成伴随每个人一生的教育，让学习成为每个人的生活习惯和生活方式，实现人人皆学、处处能学、</w:t>
      </w:r>
      <w:r>
        <w:rPr>
          <w:rFonts w:ascii="宋体" w:hAnsi="宋体" w:cs="宋体" w:hint="eastAsia"/>
          <w:bCs/>
          <w:spacing w:val="12"/>
          <w:kern w:val="0"/>
          <w:sz w:val="28"/>
          <w:szCs w:val="28"/>
          <w:lang w:bidi="ar"/>
        </w:rPr>
        <w:lastRenderedPageBreak/>
        <w:t>时时可学。要加快建成平等面向每个人的教育，努力使每个人不分性别、不分城乡、不分地域、不分贫富、不分民族都能接受良好教育。要加快建成适合每个人的教育，努力使不同性格禀赋、不同兴趣特长、不同素质潜力的学生都能接受符合自己成长需要的教育。要加快建成更加开放灵活的教育，努力使教育选择更多样、成长道路更宽广，使学业提升通道、职业晋升通道、社会上升通道更加畅通。</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《坚决破除制约教育事业发展的体制机制障碍》(2018年9月10日）,《习近平谈治国理政》第三卷，外文出版社 2020年版，第348页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素质教育提出二十多年了，取得了一定进展，但总的看各地区成效不够平衡。</w:t>
      </w:r>
      <w:r>
        <w:rPr>
          <w:rFonts w:ascii="宋体" w:hAnsi="宋体" w:cs="宋体" w:hint="eastAsia"/>
          <w:bCs/>
          <w:spacing w:val="12"/>
          <w:kern w:val="0"/>
          <w:sz w:val="28"/>
          <w:szCs w:val="28"/>
          <w:lang w:bidi="ar"/>
        </w:rPr>
        <w:t>说到底，是立德树人的要求没有完全落实到体制机制上，教育的指挥棒在中小学实际上是考试分数和升学率，在高校主要是科研论文，关于德育、素质教育的应有地位和科学评价体系没有真正确立起来。这是一个必须解决的老大难问题。要坚决克服唯分数、唯升学、唯文凭、唯论文、唯帽子的顽瘴痼疾，从根本上解决教育评价指挥棒问题，扭转教育功利化倾向。要全面落实立德树人根本任务，推进育人方式、办学模式、管理体制、保障机制改革，建立促进学生身心健康、全面发展的长效机制。</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lastRenderedPageBreak/>
        <w:t>《坚决破除制约教育事业发展的体制机制障碍》(2018年9月10日）,《习近平谈治国理政》第三卷，外文出版社2020年版，第348-349页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深化教育体制改革，目的是提高教育质量。</w:t>
      </w:r>
      <w:r>
        <w:rPr>
          <w:rFonts w:ascii="宋体" w:hAnsi="宋体" w:cs="宋体" w:hint="eastAsia"/>
          <w:bCs/>
          <w:spacing w:val="12"/>
          <w:kern w:val="0"/>
          <w:sz w:val="28"/>
          <w:szCs w:val="28"/>
          <w:lang w:bidi="ar"/>
        </w:rPr>
        <w:t>要着眼于“教好”，围绕教师、教材、教法推进改革，探索形式多样、行之有效的教学方式方法，切实在素质教育上取得真正的突破。要着眼于“学好”，围绕立德立志、增智健体、成才用才推进改革，促进学前教育普惠发展、义务教育城乡一体化发展、普通高中多样化有特色发展、高等教育内涵式发展，提高职业教育质量，打好教育脱贫攻坚战，提升民族教育、特殊教育、继续教育水平，为每个人成长成才创造条件。要着眼于“管好”，坚持依法治教、依法办学、依法治校，完善办学制度，强化从严治校机制，不断健全教育管理制度体系。</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《坚决破除制约教育事业发展的体制机制障碍》(2018年9月10日）,《习近平谈治国理政》第三卷，外文出版社 2020年版，第350页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提升教育服务经济社会发展能力。</w:t>
      </w:r>
      <w:r>
        <w:rPr>
          <w:rFonts w:ascii="宋体" w:hAnsi="宋体" w:cs="宋体" w:hint="eastAsia"/>
          <w:bCs/>
          <w:spacing w:val="12"/>
          <w:kern w:val="0"/>
          <w:sz w:val="28"/>
          <w:szCs w:val="28"/>
          <w:lang w:bidi="ar"/>
        </w:rPr>
        <w:t>要根据建设社会主义现代化强国的需要，调整优化高校区域布局、学科结构、专业设置，改进高等教育管理方式，促进高等学校科学定位、差异化发展，把创新创业教育贯穿人才培养全过程，建立健全学科专业动态调整机制，加快一流大学和一流学科建设，推进产学研协同创新，积极投身实施创新驱动发展战略，着重培养创新型、</w:t>
      </w:r>
      <w:r>
        <w:rPr>
          <w:rFonts w:ascii="宋体" w:hAnsi="宋体" w:cs="宋体" w:hint="eastAsia"/>
          <w:bCs/>
          <w:spacing w:val="12"/>
          <w:kern w:val="0"/>
          <w:sz w:val="28"/>
          <w:szCs w:val="28"/>
          <w:lang w:bidi="ar"/>
        </w:rPr>
        <w:lastRenderedPageBreak/>
        <w:t>复合型、应用型人才。要高度重视职业教育，大力推进产教融合，健全德技并修、工学结合的育人机制，源源不断为各行各业培养亿万高素质的产业生力军，让职业院校毕业生在职业发展上也有广阔空间。要出台灵活有效的优惠政策，厚植企业承担职业教育责任的文化环境，推动职业院校和行业企业形成命运共同体。</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《坚决破除制约教育事业发展的体制机制障碍》(2018年9月10日）,《习近平谈治国理政》第三卷，外文出版社 2020年版，第350-351页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新时代贯彻党的教育方针</w:t>
      </w:r>
      <w:r>
        <w:rPr>
          <w:rFonts w:ascii="宋体" w:hAnsi="宋体" w:cs="宋体" w:hint="eastAsia"/>
          <w:bCs/>
          <w:spacing w:val="12"/>
          <w:kern w:val="0"/>
          <w:sz w:val="28"/>
          <w:szCs w:val="28"/>
          <w:lang w:bidi="ar"/>
        </w:rPr>
        <w:t>，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《思政课是落实立德树人根本任务的关键课程》(2019年3月18日），习近平《论党的青年工作》，中央文献出版社2022年版，第186页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lastRenderedPageBreak/>
        <w:t>教师是教育工作的中坚力量</w:t>
      </w:r>
      <w:r>
        <w:rPr>
          <w:rFonts w:ascii="宋体" w:hAnsi="宋体" w:cs="宋体" w:hint="eastAsia"/>
          <w:bCs/>
          <w:spacing w:val="12"/>
          <w:kern w:val="0"/>
          <w:sz w:val="28"/>
          <w:szCs w:val="28"/>
          <w:lang w:bidi="ar"/>
        </w:rPr>
        <w:t>。有高质量的教师，才会有高质量的教育。做好老师，就要执着于教书育人，有热爱教育的定力、淡泊名利的坚守，就要有理想信念、有道德情操、有扎实学识、有仁爱之心。广大思想政治理论课教师，政治要强、情怀要深、思维要新、视野要广、自律要严、人格要正。要把师德师风建设摆在首要位置，引导广大教师继承发扬老一辈教育工作者“捧着一颗心来，不带半根草去”的精神，以赤诚之心、奉献之心、仁爱之心投身教育事业。要加强中西部欠发达地区教师定向培养和精准培训，深入实施乡村教师支持计划。要在全党全社会大力弘扬尊师重教的社会风尚，推动形成优秀人才竞相从教、广大教师尽展其才、好老师不断涌现的良好局面。</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在看望参加全国政协十三届四次会议的医药卫生界、教育界委员并参加联组会时的讲话(2021年3月6日),《人民日报》2021年3月7日</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要深化教育教学改革，强化学校教育主阵地作用，全面提高学校教学质量，真正把过重的学业负担和校外培训负担减下来，办好人民满意的教育。</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在陕西榆林考察时的讲话(2021年9月13日、14日), 《人民日报》2021年9月16日</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办好人民满意的教育</w:t>
      </w:r>
      <w:r>
        <w:rPr>
          <w:rFonts w:ascii="宋体" w:hAnsi="宋体" w:cs="宋体" w:hint="eastAsia"/>
          <w:bCs/>
          <w:spacing w:val="12"/>
          <w:kern w:val="0"/>
          <w:sz w:val="28"/>
          <w:szCs w:val="28"/>
          <w:lang w:bidi="ar"/>
        </w:rPr>
        <w:t>。教育是国之大计、党之大计。培养什么人、怎样培养人、为谁培养人是教育的根本问题。育人的</w:t>
      </w:r>
      <w:r>
        <w:rPr>
          <w:rFonts w:ascii="宋体" w:hAnsi="宋体" w:cs="宋体" w:hint="eastAsia"/>
          <w:bCs/>
          <w:spacing w:val="12"/>
          <w:kern w:val="0"/>
          <w:sz w:val="28"/>
          <w:szCs w:val="28"/>
          <w:lang w:bidi="ar"/>
        </w:rPr>
        <w:lastRenderedPageBreak/>
        <w:t>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r>
        <w:rPr>
          <w:rFonts w:ascii="宋体" w:hAnsi="宋体" w:cs="宋体" w:hint="eastAsia"/>
          <w:bCs/>
          <w:spacing w:val="7"/>
          <w:kern w:val="0"/>
          <w:sz w:val="28"/>
          <w:szCs w:val="28"/>
          <w:lang w:bidi="ar"/>
        </w:rPr>
        <w:t>《高举中国特色社会主义伟大旗帜，为全面建设社会主义现代化国家而团结奋斗》(2022年10月16日),《求是》杂志2022年第21期</w:t>
      </w:r>
    </w:p>
    <w:p w:rsidR="00D313F0" w:rsidRDefault="002051F4">
      <w:pPr>
        <w:pStyle w:val="a7"/>
        <w:spacing w:before="0" w:beforeAutospacing="0" w:after="0" w:afterAutospacing="0" w:line="368" w:lineRule="atLeast"/>
        <w:ind w:firstLineChars="200" w:firstLine="608"/>
        <w:jc w:val="both"/>
        <w:rPr>
          <w:bCs/>
          <w:sz w:val="28"/>
          <w:szCs w:val="28"/>
        </w:rPr>
      </w:pPr>
      <w:r>
        <w:rPr>
          <w:rStyle w:val="a8"/>
          <w:rFonts w:hint="eastAsia"/>
          <w:b w:val="0"/>
          <w:spacing w:val="12"/>
          <w:sz w:val="28"/>
          <w:szCs w:val="28"/>
        </w:rPr>
        <w:t>六、实施科教兴国战略，强化现代化建设人才支撑</w:t>
      </w:r>
    </w:p>
    <w:p w:rsidR="00D313F0" w:rsidRDefault="002051F4">
      <w:pPr>
        <w:pStyle w:val="a7"/>
        <w:spacing w:before="0" w:beforeAutospacing="0" w:after="0" w:afterAutospacing="0" w:line="368" w:lineRule="atLeast"/>
        <w:ind w:firstLineChars="200" w:firstLine="608"/>
        <w:jc w:val="both"/>
        <w:rPr>
          <w:bCs/>
          <w:sz w:val="28"/>
          <w:szCs w:val="28"/>
        </w:rPr>
      </w:pPr>
      <w:r>
        <w:rPr>
          <w:rStyle w:val="a8"/>
          <w:rFonts w:hint="eastAsia"/>
          <w:b w:val="0"/>
          <w:spacing w:val="12"/>
          <w:sz w:val="28"/>
          <w:szCs w:val="28"/>
        </w:rPr>
        <w:t>（二）完善科技创新体系</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必须深化科技体制改革，破除一切制约科技创新的思想障碍和制度藩篱，处理好政府和市场的关系，推动科技和经济社会发展深度融合，打通从科技强到产业强、经济强、国家强的</w:t>
      </w:r>
      <w:r>
        <w:rPr>
          <w:rStyle w:val="a8"/>
          <w:rFonts w:ascii="宋体" w:hAnsi="宋体" w:cs="宋体" w:hint="eastAsia"/>
          <w:b w:val="0"/>
          <w:spacing w:val="12"/>
          <w:kern w:val="0"/>
          <w:sz w:val="28"/>
          <w:szCs w:val="28"/>
          <w:lang w:bidi="ar"/>
        </w:rPr>
        <w:lastRenderedPageBreak/>
        <w:t>通道，以改革释放创新活力，加快建立健全国家创新体系，让一切创新源泉充分涌流。</w:t>
      </w:r>
    </w:p>
    <w:p w:rsidR="00D313F0" w:rsidRDefault="002051F4">
      <w:pPr>
        <w:pStyle w:val="a7"/>
        <w:spacing w:before="0" w:beforeAutospacing="0" w:after="0" w:afterAutospacing="0" w:line="368" w:lineRule="atLeast"/>
        <w:ind w:firstLineChars="200" w:firstLine="608"/>
        <w:jc w:val="both"/>
        <w:rPr>
          <w:bCs/>
          <w:sz w:val="28"/>
          <w:szCs w:val="28"/>
        </w:rPr>
      </w:pPr>
      <w:r>
        <w:rPr>
          <w:rFonts w:hint="eastAsia"/>
          <w:bCs/>
          <w:spacing w:val="12"/>
          <w:sz w:val="28"/>
          <w:szCs w:val="28"/>
        </w:rPr>
        <w:t>《加快从要素驱动、投资规模驱动发展为主向以创新驱动发展为主的转变》（2014年6月9日），习近平《论坚持全面深化改革》，中央文献出版社2018年版，第115页</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Style w:val="a8"/>
          <w:rFonts w:hint="eastAsia"/>
          <w:b w:val="0"/>
          <w:spacing w:val="12"/>
          <w:sz w:val="28"/>
          <w:szCs w:val="28"/>
        </w:rPr>
        <w:t>在推进科技体制改革的过程中，我们要注意一个问题，就是我国社会主义制度能够集中力量办大事是我们成就事业的重要法宝。</w:t>
      </w:r>
      <w:r>
        <w:rPr>
          <w:rFonts w:hint="eastAsia"/>
          <w:bCs/>
          <w:spacing w:val="12"/>
          <w:sz w:val="28"/>
          <w:szCs w:val="28"/>
        </w:rPr>
        <w:t>我国很多重大科技成果都是依靠这个法宝搞出来的，千万不能丢了！要让市场在资源配置中起决定性作用，同时要更好发挥政府作用，加强统筹协调，大力开展协同创新，集中力量办大事，抓重大、抓尖端、抓基本，形成推进自主创新的强大合力。</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《加快从要素驱动、投资规模驱动发展为主向以创新驱动发展为主的转变》（2014年6月9日），习近平《论坚持全面深化改革》，中央文献出版社2018年版，第117页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推进科技创新，必须破除体制机制障碍。</w:t>
      </w:r>
      <w:r>
        <w:rPr>
          <w:rFonts w:ascii="宋体" w:hAnsi="宋体" w:cs="宋体" w:hint="eastAsia"/>
          <w:bCs/>
          <w:spacing w:val="12"/>
          <w:kern w:val="0"/>
          <w:sz w:val="28"/>
          <w:szCs w:val="28"/>
          <w:lang w:bidi="ar"/>
        </w:rPr>
        <w:t>现在，科技成果转化不顺不畅问题突出，一个重要症结是科研成果封闭自我循环比较严重，必须面向经济社会发展主战场，围绕产业链部署创新链，消除科技创新中的"孤岛现象"。要注重突破制约产学研用有机结合的体制机制障碍，突出市场在创新资源配置中的决定性作用，突出企业创新主体地位，推动人财物各种创新要素向企业集聚，使创新成果更快转化为现实生产力。</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lastRenderedPageBreak/>
        <w:t>《在参加十二届全国人大三次会议上海代表团审议时的讲话》（2015年3月5日）</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要以推动科技创新为核心，引领科技体制及其相关体制深刻变革。</w:t>
      </w:r>
      <w:r>
        <w:rPr>
          <w:rFonts w:ascii="宋体" w:hAnsi="宋体" w:cs="宋体" w:hint="eastAsia"/>
          <w:bCs/>
          <w:spacing w:val="12"/>
          <w:kern w:val="0"/>
          <w:sz w:val="28"/>
          <w:szCs w:val="28"/>
          <w:lang w:bidi="ar"/>
        </w:rPr>
        <w:t>要加快建立科技咨询支撑行政决策的科技决策机制，加强科技决策咨询系统，建设高水平科技智库。要加快推进重大科技决策制度化，解决好实际存在的部门领导拍脑袋、科技专家看眼色行事等问题。要完善符合科技创新规律的资源配置方式，解决简单套用行政预算和财务管理方法管理科技资源等问题，优化基础研究、战略高技术研究、社会公益类研究的支持方式，力求科技创新活动效率最大化。要着力改革和创新科研经费使用和管理方式，让经费为人的创造性活动服务，而不能让人的创造性活动为经费服务。要改革科技评价制度，建立以科技创新质量、贡献、绩效为导向的分类评价体系，正确评价科技创新成果的科学价值、技术价值、经济价值、社会价值、文化价值。</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《建设世界科技强国》（2016年5月30日），习近平《论把握新发展阶段、贯彻新发展理念、构建新发展格局），中央文献出版社2021年版，第119-120页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建设世界科技强国，得有标志性科技成就</w:t>
      </w:r>
      <w:r>
        <w:rPr>
          <w:rFonts w:ascii="宋体" w:hAnsi="宋体" w:cs="宋体" w:hint="eastAsia"/>
          <w:bCs/>
          <w:spacing w:val="12"/>
          <w:kern w:val="0"/>
          <w:sz w:val="28"/>
          <w:szCs w:val="28"/>
          <w:lang w:bidi="ar"/>
        </w:rPr>
        <w:t>。要强化战略导向和目标引导，强化科技创新体系能力，加快构筑支撑高端引领的先发优势，加强对关系根本和全局的科学问题的研究部署，在关键领域、卡脖子的地方下大功夫，集合精锐力量，作出战</w:t>
      </w:r>
      <w:r>
        <w:rPr>
          <w:rFonts w:ascii="宋体" w:hAnsi="宋体" w:cs="宋体" w:hint="eastAsia"/>
          <w:bCs/>
          <w:spacing w:val="12"/>
          <w:kern w:val="0"/>
          <w:sz w:val="28"/>
          <w:szCs w:val="28"/>
          <w:lang w:bidi="ar"/>
        </w:rPr>
        <w:lastRenderedPageBreak/>
        <w:t>略性安排，尽早取得突破，力争实现我国整体科技水平从跟跑向并行、领跑的战略性转变，在重要科技领域成为领跑者，在新兴前沿交叉领域成为开拓者，创造更多竞争优势。</w:t>
      </w:r>
    </w:p>
    <w:p w:rsidR="00D313F0" w:rsidRDefault="002051F4">
      <w:pPr>
        <w:pStyle w:val="a7"/>
        <w:spacing w:before="0" w:beforeAutospacing="0" w:after="0" w:afterAutospacing="0" w:line="368" w:lineRule="atLeast"/>
        <w:ind w:firstLineChars="200" w:firstLine="588"/>
        <w:jc w:val="both"/>
        <w:rPr>
          <w:bCs/>
          <w:spacing w:val="7"/>
          <w:sz w:val="28"/>
          <w:szCs w:val="28"/>
        </w:rPr>
      </w:pPr>
      <w:r>
        <w:rPr>
          <w:rFonts w:hint="eastAsia"/>
          <w:bCs/>
          <w:spacing w:val="7"/>
          <w:sz w:val="28"/>
          <w:szCs w:val="28"/>
        </w:rPr>
        <w:t>《努力成为世界主要科学中心和创新高地》（2018年5月28日），习近平《论把握新发展阶段、贯彻新发展理念、构建新发展格局》，中央文献出版社2021年版，第272页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国际科技合作是大趋势。</w:t>
      </w:r>
      <w:r>
        <w:rPr>
          <w:rFonts w:ascii="宋体" w:hAnsi="宋体" w:cs="宋体" w:hint="eastAsia"/>
          <w:bCs/>
          <w:spacing w:val="12"/>
          <w:kern w:val="0"/>
          <w:sz w:val="28"/>
          <w:szCs w:val="28"/>
          <w:lang w:bidi="ar"/>
        </w:rPr>
        <w:t>我们要更加主动地融入全球创新网络，在开放合作中提升自身科技创新能力。越是面临封锁打压，越不能搞自我封闭、自我隔绝，而是要实施更加开放包容、互惠共享的国际科技合作战略。一方面，要坚持把自己的事情办好，持续提升科技自主创新能力，在一些优势领域打造"长板"，夯实国际合作基础。另一方面，要以更加开放的思维和举措推进国际科技交流合作。</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《在科学家座谈会上的讲话》（2020年9月11日），习近平《论把握新发展阶段、贯彻新发展理念、构建新发展格局》，中央文献出版社2021年版，第394-395页</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t>创新是引领发展的第一动力，保护知识产权就是保护创新。全面建设社会主义现代化国家，必须更好推进知识产权保护工作。</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《全面加强知识产权保护工作，激发创新活力推动构建新发展格局》（2020年11月30日）,《求是》杂志2021年第3期</w:t>
      </w:r>
    </w:p>
    <w:p w:rsidR="00D313F0" w:rsidRDefault="002051F4">
      <w:pPr>
        <w:widowControl/>
        <w:ind w:firstLineChars="200" w:firstLine="608"/>
        <w:rPr>
          <w:rFonts w:ascii="宋体" w:hAnsi="宋体" w:cs="宋体"/>
          <w:bCs/>
          <w:sz w:val="28"/>
          <w:szCs w:val="28"/>
        </w:rPr>
      </w:pPr>
      <w:r>
        <w:rPr>
          <w:rStyle w:val="a8"/>
          <w:rFonts w:ascii="宋体" w:hAnsi="宋体" w:cs="宋体" w:hint="eastAsia"/>
          <w:b w:val="0"/>
          <w:spacing w:val="12"/>
          <w:kern w:val="0"/>
          <w:sz w:val="28"/>
          <w:szCs w:val="28"/>
          <w:lang w:bidi="ar"/>
        </w:rPr>
        <w:lastRenderedPageBreak/>
        <w:t>强化国家战略科技力量，首先要充分发挥国家作为重大科技创新组织者的作用。</w:t>
      </w:r>
      <w:r>
        <w:rPr>
          <w:rFonts w:ascii="宋体" w:hAnsi="宋体" w:cs="宋体" w:hint="eastAsia"/>
          <w:bCs/>
          <w:kern w:val="0"/>
          <w:sz w:val="28"/>
          <w:szCs w:val="28"/>
          <w:lang w:bidi="ar"/>
        </w:rPr>
        <w:t>全球科技竞争</w:t>
      </w:r>
      <w:r>
        <w:rPr>
          <w:rFonts w:ascii="宋体" w:hAnsi="宋体" w:cs="宋体" w:hint="eastAsia"/>
          <w:bCs/>
          <w:spacing w:val="12"/>
          <w:kern w:val="0"/>
          <w:sz w:val="28"/>
          <w:szCs w:val="28"/>
          <w:lang w:bidi="ar"/>
        </w:rPr>
        <w:t>日趋激烈，</w:t>
      </w:r>
      <w:r>
        <w:rPr>
          <w:rFonts w:ascii="宋体" w:hAnsi="宋体" w:cs="宋体" w:hint="eastAsia"/>
          <w:bCs/>
          <w:kern w:val="0"/>
          <w:sz w:val="28"/>
          <w:szCs w:val="28"/>
          <w:lang w:bidi="ar"/>
        </w:rPr>
        <w:t>大国科技竞争</w:t>
      </w:r>
      <w:r>
        <w:rPr>
          <w:rFonts w:ascii="宋体" w:hAnsi="宋体" w:cs="宋体" w:hint="eastAsia"/>
          <w:bCs/>
          <w:spacing w:val="12"/>
          <w:kern w:val="0"/>
          <w:sz w:val="28"/>
          <w:szCs w:val="28"/>
          <w:lang w:bidi="ar"/>
        </w:rPr>
        <w:t>已上升为国家行为，我们必须加强</w:t>
      </w:r>
      <w:r>
        <w:rPr>
          <w:rFonts w:ascii="宋体" w:hAnsi="宋体" w:cs="宋体" w:hint="eastAsia"/>
          <w:bCs/>
          <w:kern w:val="0"/>
          <w:sz w:val="28"/>
          <w:szCs w:val="28"/>
          <w:lang w:bidi="ar"/>
        </w:rPr>
        <w:t>体系化竞争力量</w:t>
      </w:r>
      <w:r>
        <w:rPr>
          <w:rFonts w:ascii="宋体" w:hAnsi="宋体" w:cs="宋体" w:hint="eastAsia"/>
          <w:bCs/>
          <w:spacing w:val="12"/>
          <w:kern w:val="0"/>
          <w:sz w:val="28"/>
          <w:szCs w:val="28"/>
          <w:lang w:bidi="ar"/>
        </w:rPr>
        <w:t>。要坚持</w:t>
      </w:r>
      <w:r>
        <w:rPr>
          <w:rFonts w:ascii="宋体" w:hAnsi="宋体" w:cs="宋体" w:hint="eastAsia"/>
          <w:bCs/>
          <w:kern w:val="0"/>
          <w:sz w:val="28"/>
          <w:szCs w:val="28"/>
          <w:lang w:bidi="ar"/>
        </w:rPr>
        <w:t>战略性需求</w:t>
      </w:r>
      <w:r>
        <w:rPr>
          <w:rFonts w:ascii="宋体" w:hAnsi="宋体" w:cs="宋体" w:hint="eastAsia"/>
          <w:bCs/>
          <w:spacing w:val="12"/>
          <w:kern w:val="0"/>
          <w:sz w:val="28"/>
          <w:szCs w:val="28"/>
          <w:lang w:bidi="ar"/>
        </w:rPr>
        <w:t>导向，确定科技创新方向和重点，着力解决制约</w:t>
      </w:r>
      <w:r>
        <w:rPr>
          <w:rFonts w:ascii="宋体" w:hAnsi="宋体" w:cs="宋体" w:hint="eastAsia"/>
          <w:bCs/>
          <w:kern w:val="0"/>
          <w:sz w:val="28"/>
          <w:szCs w:val="28"/>
          <w:lang w:bidi="ar"/>
        </w:rPr>
        <w:t>国家发展和安全</w:t>
      </w:r>
      <w:r>
        <w:rPr>
          <w:rFonts w:ascii="宋体" w:hAnsi="宋体" w:cs="宋体" w:hint="eastAsia"/>
          <w:bCs/>
          <w:spacing w:val="12"/>
          <w:kern w:val="0"/>
          <w:sz w:val="28"/>
          <w:szCs w:val="28"/>
          <w:lang w:bidi="ar"/>
        </w:rPr>
        <w:t>的重大难题。我国科技人员和机构众多，但长期存在分散、重复、低效等老毛病，要进行</w:t>
      </w:r>
      <w:r>
        <w:rPr>
          <w:rFonts w:ascii="宋体" w:hAnsi="宋体" w:cs="宋体" w:hint="eastAsia"/>
          <w:bCs/>
          <w:kern w:val="0"/>
          <w:sz w:val="28"/>
          <w:szCs w:val="28"/>
          <w:lang w:bidi="ar"/>
        </w:rPr>
        <w:t>优化组合</w:t>
      </w:r>
      <w:r>
        <w:rPr>
          <w:rFonts w:ascii="宋体" w:hAnsi="宋体" w:cs="宋体" w:hint="eastAsia"/>
          <w:bCs/>
          <w:spacing w:val="12"/>
          <w:kern w:val="0"/>
          <w:sz w:val="28"/>
          <w:szCs w:val="28"/>
          <w:lang w:bidi="ar"/>
        </w:rPr>
        <w:t>，发挥</w:t>
      </w:r>
      <w:r>
        <w:rPr>
          <w:rFonts w:ascii="宋体" w:hAnsi="宋体" w:cs="宋体" w:hint="eastAsia"/>
          <w:bCs/>
          <w:kern w:val="0"/>
          <w:sz w:val="28"/>
          <w:szCs w:val="28"/>
          <w:lang w:bidi="ar"/>
        </w:rPr>
        <w:t>新型举国体制优势</w:t>
      </w:r>
      <w:r>
        <w:rPr>
          <w:rFonts w:ascii="宋体" w:hAnsi="宋体" w:cs="宋体" w:hint="eastAsia"/>
          <w:bCs/>
          <w:spacing w:val="12"/>
          <w:kern w:val="0"/>
          <w:sz w:val="28"/>
          <w:szCs w:val="28"/>
          <w:lang w:bidi="ar"/>
        </w:rPr>
        <w:t>。</w:t>
      </w:r>
    </w:p>
    <w:p w:rsidR="00D313F0" w:rsidRDefault="002051F4">
      <w:pPr>
        <w:pStyle w:val="a7"/>
        <w:spacing w:before="0" w:beforeAutospacing="0" w:after="0" w:afterAutospacing="0" w:line="368" w:lineRule="atLeast"/>
        <w:ind w:firstLineChars="200" w:firstLine="608"/>
        <w:jc w:val="both"/>
        <w:rPr>
          <w:bCs/>
          <w:spacing w:val="7"/>
          <w:sz w:val="28"/>
          <w:szCs w:val="28"/>
        </w:rPr>
      </w:pPr>
      <w:r>
        <w:rPr>
          <w:rFonts w:hint="eastAsia"/>
          <w:bCs/>
          <w:spacing w:val="12"/>
          <w:sz w:val="28"/>
          <w:szCs w:val="28"/>
        </w:rPr>
        <w:t>《在中央经济工作会议上的讲话》（2020年12月16日）</w:t>
      </w:r>
    </w:p>
    <w:p w:rsidR="00D313F0" w:rsidRDefault="002051F4">
      <w:pPr>
        <w:widowControl/>
        <w:ind w:firstLineChars="200" w:firstLine="560"/>
        <w:rPr>
          <w:rFonts w:ascii="宋体" w:hAnsi="宋体" w:cs="宋体"/>
          <w:bCs/>
          <w:kern w:val="0"/>
          <w:sz w:val="28"/>
          <w:szCs w:val="28"/>
          <w:lang w:bidi="ar"/>
        </w:rPr>
      </w:pPr>
      <w:r>
        <w:rPr>
          <w:rStyle w:val="a8"/>
          <w:rFonts w:ascii="宋体" w:hAnsi="宋体" w:cs="宋体" w:hint="eastAsia"/>
          <w:b w:val="0"/>
          <w:kern w:val="0"/>
          <w:sz w:val="28"/>
          <w:szCs w:val="28"/>
          <w:lang w:bidi="ar"/>
        </w:rPr>
        <w:t>强化国家战略科技力量，提升国家创新体系整体效能。</w:t>
      </w:r>
      <w:r>
        <w:rPr>
          <w:rFonts w:ascii="宋体" w:hAnsi="宋体" w:cs="宋体" w:hint="eastAsia"/>
          <w:bCs/>
          <w:spacing w:val="12"/>
          <w:kern w:val="0"/>
          <w:sz w:val="28"/>
          <w:szCs w:val="28"/>
          <w:lang w:bidi="ar"/>
        </w:rPr>
        <w:t>世界科技强国竞争，比拼的是</w:t>
      </w:r>
      <w:r>
        <w:rPr>
          <w:rFonts w:ascii="宋体" w:hAnsi="宋体" w:cs="宋体" w:hint="eastAsia"/>
          <w:bCs/>
          <w:kern w:val="0"/>
          <w:sz w:val="28"/>
          <w:szCs w:val="28"/>
          <w:lang w:bidi="ar"/>
        </w:rPr>
        <w:t>国家战略科技力量</w:t>
      </w:r>
      <w:r>
        <w:rPr>
          <w:rFonts w:ascii="宋体" w:hAnsi="宋体" w:cs="宋体" w:hint="eastAsia"/>
          <w:bCs/>
          <w:spacing w:val="12"/>
          <w:kern w:val="0"/>
          <w:sz w:val="28"/>
          <w:szCs w:val="28"/>
          <w:lang w:bidi="ar"/>
        </w:rPr>
        <w:t>。</w:t>
      </w:r>
      <w:r>
        <w:rPr>
          <w:rFonts w:ascii="宋体" w:hAnsi="宋体" w:cs="宋体" w:hint="eastAsia"/>
          <w:bCs/>
          <w:kern w:val="0"/>
          <w:sz w:val="28"/>
          <w:szCs w:val="28"/>
          <w:lang w:bidi="ar"/>
        </w:rPr>
        <w:t>国家实验室</w:t>
      </w:r>
      <w:r>
        <w:rPr>
          <w:rFonts w:ascii="宋体" w:hAnsi="宋体" w:cs="宋体" w:hint="eastAsia"/>
          <w:bCs/>
          <w:spacing w:val="12"/>
          <w:kern w:val="0"/>
          <w:sz w:val="28"/>
          <w:szCs w:val="28"/>
          <w:lang w:bidi="ar"/>
        </w:rPr>
        <w:t>、</w:t>
      </w:r>
      <w:r>
        <w:rPr>
          <w:rFonts w:ascii="宋体" w:hAnsi="宋体" w:cs="宋体" w:hint="eastAsia"/>
          <w:bCs/>
          <w:kern w:val="0"/>
          <w:sz w:val="28"/>
          <w:szCs w:val="28"/>
          <w:lang w:bidi="ar"/>
        </w:rPr>
        <w:t>国家科研机构</w:t>
      </w:r>
      <w:r>
        <w:rPr>
          <w:rFonts w:ascii="宋体" w:hAnsi="宋体" w:cs="宋体" w:hint="eastAsia"/>
          <w:bCs/>
          <w:spacing w:val="12"/>
          <w:kern w:val="0"/>
          <w:sz w:val="28"/>
          <w:szCs w:val="28"/>
          <w:lang w:bidi="ar"/>
        </w:rPr>
        <w:t>、</w:t>
      </w:r>
      <w:r>
        <w:rPr>
          <w:rFonts w:ascii="宋体" w:hAnsi="宋体" w:cs="宋体" w:hint="eastAsia"/>
          <w:bCs/>
          <w:kern w:val="0"/>
          <w:sz w:val="28"/>
          <w:szCs w:val="28"/>
          <w:lang w:bidi="ar"/>
        </w:rPr>
        <w:t>高水平研究型大学</w:t>
      </w:r>
      <w:r>
        <w:rPr>
          <w:rFonts w:ascii="宋体" w:hAnsi="宋体" w:cs="宋体" w:hint="eastAsia"/>
          <w:bCs/>
          <w:spacing w:val="12"/>
          <w:kern w:val="0"/>
          <w:sz w:val="28"/>
          <w:szCs w:val="28"/>
          <w:lang w:bidi="ar"/>
        </w:rPr>
        <w:t>、</w:t>
      </w:r>
      <w:r>
        <w:rPr>
          <w:rFonts w:ascii="宋体" w:hAnsi="宋体" w:cs="宋体" w:hint="eastAsia"/>
          <w:bCs/>
          <w:kern w:val="0"/>
          <w:sz w:val="28"/>
          <w:szCs w:val="28"/>
          <w:lang w:bidi="ar"/>
        </w:rPr>
        <w:t>科技领军企业</w:t>
      </w:r>
      <w:r>
        <w:rPr>
          <w:rFonts w:ascii="宋体" w:hAnsi="宋体" w:cs="宋体" w:hint="eastAsia"/>
          <w:bCs/>
          <w:spacing w:val="12"/>
          <w:kern w:val="0"/>
          <w:sz w:val="28"/>
          <w:szCs w:val="28"/>
          <w:lang w:bidi="ar"/>
        </w:rPr>
        <w:t>都是</w:t>
      </w:r>
      <w:r>
        <w:rPr>
          <w:rFonts w:ascii="宋体" w:hAnsi="宋体" w:cs="宋体" w:hint="eastAsia"/>
          <w:bCs/>
          <w:kern w:val="0"/>
          <w:sz w:val="28"/>
          <w:szCs w:val="28"/>
          <w:lang w:bidi="ar"/>
        </w:rPr>
        <w:t>国家战略科技力量</w:t>
      </w:r>
      <w:r>
        <w:rPr>
          <w:rFonts w:ascii="宋体" w:hAnsi="宋体" w:cs="宋体" w:hint="eastAsia"/>
          <w:bCs/>
          <w:spacing w:val="12"/>
          <w:kern w:val="0"/>
          <w:sz w:val="28"/>
          <w:szCs w:val="28"/>
          <w:lang w:bidi="ar"/>
        </w:rPr>
        <w:t>的重要组成部分，要自觉履行</w:t>
      </w:r>
      <w:r>
        <w:rPr>
          <w:rFonts w:ascii="宋体" w:hAnsi="宋体" w:cs="宋体" w:hint="eastAsia"/>
          <w:bCs/>
          <w:kern w:val="0"/>
          <w:sz w:val="28"/>
          <w:szCs w:val="28"/>
          <w:lang w:bidi="ar"/>
        </w:rPr>
        <w:t>高水平科技自立自强</w:t>
      </w:r>
      <w:r>
        <w:rPr>
          <w:rFonts w:ascii="宋体" w:hAnsi="宋体" w:cs="宋体" w:hint="eastAsia"/>
          <w:bCs/>
          <w:spacing w:val="12"/>
          <w:kern w:val="0"/>
          <w:sz w:val="28"/>
          <w:szCs w:val="28"/>
          <w:lang w:bidi="ar"/>
        </w:rPr>
        <w:t>的使命</w:t>
      </w:r>
      <w:r>
        <w:rPr>
          <w:rFonts w:ascii="宋体" w:hAnsi="宋体" w:cs="宋体" w:hint="eastAsia"/>
          <w:bCs/>
          <w:kern w:val="0"/>
          <w:sz w:val="28"/>
          <w:szCs w:val="28"/>
          <w:lang w:bidi="ar"/>
        </w:rPr>
        <w:t xml:space="preserve">担当。　</w:t>
      </w:r>
      <w:r>
        <w:rPr>
          <w:rStyle w:val="a8"/>
          <w:rFonts w:ascii="宋体" w:hAnsi="宋体" w:cs="宋体" w:hint="eastAsia"/>
          <w:b w:val="0"/>
          <w:kern w:val="0"/>
          <w:sz w:val="28"/>
          <w:szCs w:val="28"/>
          <w:lang w:bidi="ar"/>
        </w:rPr>
        <w:t xml:space="preserve">　国家实验室要按照"四个面向"的要求</w:t>
      </w:r>
      <w:r>
        <w:rPr>
          <w:rFonts w:ascii="宋体" w:hAnsi="宋体" w:cs="宋体" w:hint="eastAsia"/>
          <w:bCs/>
          <w:kern w:val="0"/>
          <w:sz w:val="28"/>
          <w:szCs w:val="28"/>
          <w:lang w:bidi="ar"/>
        </w:rPr>
        <w:t>，紧跟世界科技发展大势，适应我国发展对科技发展提出的使命任务，多出战略性、关键性重大科技成果，并同国家重点实验室结合，形成中国特色国家实验室体系。</w:t>
      </w:r>
    </w:p>
    <w:p w:rsidR="00D313F0" w:rsidRDefault="002051F4">
      <w:pPr>
        <w:widowControl/>
        <w:ind w:firstLineChars="200" w:firstLine="560"/>
        <w:rPr>
          <w:rFonts w:ascii="宋体" w:hAnsi="宋体" w:cs="宋体"/>
          <w:bCs/>
          <w:kern w:val="0"/>
          <w:sz w:val="28"/>
          <w:szCs w:val="28"/>
          <w:lang w:bidi="ar"/>
        </w:rPr>
      </w:pPr>
      <w:r>
        <w:rPr>
          <w:rStyle w:val="a8"/>
          <w:rFonts w:ascii="宋体" w:hAnsi="宋体" w:cs="宋体" w:hint="eastAsia"/>
          <w:b w:val="0"/>
          <w:kern w:val="0"/>
          <w:sz w:val="28"/>
          <w:szCs w:val="28"/>
          <w:lang w:bidi="ar"/>
        </w:rPr>
        <w:t>国家科研机构要以国家战略需求为导向</w:t>
      </w:r>
      <w:r>
        <w:rPr>
          <w:rFonts w:ascii="宋体" w:hAnsi="宋体" w:cs="宋体" w:hint="eastAsia"/>
          <w:bCs/>
          <w:kern w:val="0"/>
          <w:sz w:val="28"/>
          <w:szCs w:val="28"/>
          <w:lang w:bidi="ar"/>
        </w:rPr>
        <w:t>，着力解决影响制约国家发展全局和长远利益的重大科技问题，加快建设原始创新策源地，加快突破关键核心技术。</w:t>
      </w:r>
    </w:p>
    <w:p w:rsidR="00D313F0" w:rsidRDefault="002051F4">
      <w:pPr>
        <w:widowControl/>
        <w:ind w:firstLineChars="200" w:firstLine="560"/>
        <w:rPr>
          <w:rFonts w:ascii="宋体" w:hAnsi="宋体" w:cs="宋体"/>
          <w:bCs/>
          <w:kern w:val="0"/>
          <w:sz w:val="28"/>
          <w:szCs w:val="28"/>
          <w:lang w:bidi="ar"/>
        </w:rPr>
      </w:pPr>
      <w:r>
        <w:rPr>
          <w:rStyle w:val="a8"/>
          <w:rFonts w:ascii="宋体" w:hAnsi="宋体" w:cs="宋体" w:hint="eastAsia"/>
          <w:b w:val="0"/>
          <w:kern w:val="0"/>
          <w:sz w:val="28"/>
          <w:szCs w:val="28"/>
          <w:lang w:bidi="ar"/>
        </w:rPr>
        <w:t>高水平研究型大学要把发展科技第一生产力、培养人才第一资源、增强创新第一动力更好结合起来，发挥基础研究深厚、学科交叉融合的优势，成为基础研究的主力军和重大科技突破的生力军。</w:t>
      </w:r>
      <w:r>
        <w:rPr>
          <w:rFonts w:ascii="宋体" w:hAnsi="宋体" w:cs="宋体" w:hint="eastAsia"/>
          <w:bCs/>
          <w:kern w:val="0"/>
          <w:sz w:val="28"/>
          <w:szCs w:val="28"/>
          <w:lang w:bidi="ar"/>
        </w:rPr>
        <w:t>要强化研究型大学建设同国家战略目标、战略任务的对接，加强基础前沿探索</w:t>
      </w:r>
      <w:r>
        <w:rPr>
          <w:rFonts w:ascii="宋体" w:hAnsi="宋体" w:cs="宋体" w:hint="eastAsia"/>
          <w:bCs/>
          <w:kern w:val="0"/>
          <w:sz w:val="28"/>
          <w:szCs w:val="28"/>
          <w:lang w:bidi="ar"/>
        </w:rPr>
        <w:lastRenderedPageBreak/>
        <w:t>和关键技术突破，努力构建中国特色、中国风格、中国气派的学科体系、学术体系、话语体系，为培养更多杰出人才作出贡献。</w:t>
      </w:r>
    </w:p>
    <w:p w:rsidR="00D313F0" w:rsidRDefault="002051F4">
      <w:pPr>
        <w:widowControl/>
        <w:ind w:firstLineChars="200" w:firstLine="560"/>
        <w:rPr>
          <w:rFonts w:ascii="宋体" w:hAnsi="宋体" w:cs="宋体"/>
          <w:bCs/>
          <w:kern w:val="0"/>
          <w:sz w:val="28"/>
          <w:szCs w:val="28"/>
          <w:lang w:bidi="ar"/>
        </w:rPr>
      </w:pPr>
      <w:r>
        <w:rPr>
          <w:rStyle w:val="a8"/>
          <w:rFonts w:ascii="宋体" w:hAnsi="宋体" w:cs="宋体" w:hint="eastAsia"/>
          <w:b w:val="0"/>
          <w:kern w:val="0"/>
          <w:sz w:val="28"/>
          <w:szCs w:val="28"/>
          <w:lang w:bidi="ar"/>
        </w:rPr>
        <w:t>科技领军企业要发挥市场需求、集成创新、组织平台的优势，打通从科技强到企业强、产业强、经济强的通道。</w:t>
      </w:r>
      <w:r>
        <w:rPr>
          <w:rFonts w:ascii="宋体" w:hAnsi="宋体" w:cs="宋体" w:hint="eastAsia"/>
          <w:bCs/>
          <w:kern w:val="0"/>
          <w:sz w:val="28"/>
          <w:szCs w:val="28"/>
          <w:lang w:bidi="ar"/>
        </w:rPr>
        <w:t>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rsidR="00D313F0" w:rsidRDefault="002051F4">
      <w:pPr>
        <w:widowControl/>
        <w:ind w:firstLineChars="200" w:firstLine="560"/>
        <w:rPr>
          <w:rFonts w:ascii="宋体" w:hAnsi="宋体" w:cs="宋体"/>
          <w:bCs/>
          <w:kern w:val="0"/>
          <w:sz w:val="28"/>
          <w:szCs w:val="28"/>
          <w:lang w:bidi="ar"/>
        </w:rPr>
      </w:pPr>
      <w:r>
        <w:rPr>
          <w:rStyle w:val="a8"/>
          <w:rFonts w:ascii="宋体" w:hAnsi="宋体" w:cs="宋体" w:hint="eastAsia"/>
          <w:b w:val="0"/>
          <w:kern w:val="0"/>
          <w:sz w:val="28"/>
          <w:szCs w:val="28"/>
          <w:lang w:bidi="ar"/>
        </w:rPr>
        <w:t>各地区要立足自身优势，结合产业发展需求，科学合理布局科技创新。</w:t>
      </w:r>
      <w:r>
        <w:rPr>
          <w:rFonts w:ascii="宋体" w:hAnsi="宋体" w:cs="宋体" w:hint="eastAsia"/>
          <w:bCs/>
          <w:kern w:val="0"/>
          <w:sz w:val="28"/>
          <w:szCs w:val="28"/>
          <w:lang w:bidi="ar"/>
        </w:rPr>
        <w:t>要支持有条件的地方建设综合性国家科学中心或区域科技创新中心，使之成为世界科学前沿领域和新兴产业技术创新、全球科技创新要素的汇聚地。</w:t>
      </w:r>
    </w:p>
    <w:p w:rsidR="00D313F0" w:rsidRDefault="002051F4">
      <w:pPr>
        <w:widowControl/>
        <w:ind w:firstLineChars="200" w:firstLine="560"/>
        <w:rPr>
          <w:rFonts w:ascii="宋体" w:hAnsi="宋体" w:cs="宋体"/>
          <w:bCs/>
          <w:kern w:val="0"/>
          <w:sz w:val="28"/>
          <w:szCs w:val="28"/>
          <w:lang w:bidi="ar"/>
        </w:rPr>
      </w:pPr>
      <w:r>
        <w:rPr>
          <w:rFonts w:ascii="宋体" w:hAnsi="宋体" w:cs="宋体" w:hint="eastAsia"/>
          <w:bCs/>
          <w:kern w:val="0"/>
          <w:sz w:val="28"/>
          <w:szCs w:val="28"/>
          <w:lang w:bidi="ar"/>
        </w:rPr>
        <w:t>《努力实现高水平科技自立自强》（2021年5月28日）,《习近平谈治国理政》第四卷，外文出版社2022年版，第199-200页</w:t>
      </w:r>
    </w:p>
    <w:p w:rsidR="00D313F0" w:rsidRDefault="002051F4">
      <w:pPr>
        <w:widowControl/>
        <w:ind w:firstLineChars="200" w:firstLine="560"/>
        <w:rPr>
          <w:rFonts w:ascii="宋体" w:hAnsi="宋体" w:cs="宋体"/>
          <w:bCs/>
          <w:kern w:val="0"/>
          <w:sz w:val="28"/>
          <w:szCs w:val="28"/>
          <w:lang w:bidi="ar"/>
        </w:rPr>
      </w:pPr>
      <w:r>
        <w:rPr>
          <w:rFonts w:ascii="宋体" w:hAnsi="宋体" w:cs="宋体" w:hint="eastAsia"/>
          <w:bCs/>
          <w:kern w:val="0"/>
          <w:sz w:val="28"/>
          <w:szCs w:val="28"/>
          <w:lang w:bidi="ar"/>
        </w:rPr>
        <w:t>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rsidR="00D313F0" w:rsidRDefault="002051F4">
      <w:pPr>
        <w:widowControl/>
        <w:ind w:firstLineChars="200" w:firstLine="560"/>
        <w:rPr>
          <w:rFonts w:ascii="宋体" w:hAnsi="宋体" w:cs="宋体"/>
          <w:bCs/>
          <w:kern w:val="0"/>
          <w:sz w:val="28"/>
          <w:szCs w:val="28"/>
          <w:lang w:bidi="ar"/>
        </w:rPr>
      </w:pPr>
      <w:r>
        <w:rPr>
          <w:rFonts w:ascii="宋体" w:hAnsi="宋体" w:cs="宋体" w:hint="eastAsia"/>
          <w:bCs/>
          <w:kern w:val="0"/>
          <w:sz w:val="28"/>
          <w:szCs w:val="28"/>
          <w:lang w:bidi="ar"/>
        </w:rPr>
        <w:lastRenderedPageBreak/>
        <w:t>《努力实现高水平科技自立自强》（2021年5月28日）,《习近平谈治国理政》第四卷，外文出版社2022年版，第200页</w:t>
      </w:r>
    </w:p>
    <w:p w:rsidR="00D313F0" w:rsidRDefault="002051F4">
      <w:pPr>
        <w:widowControl/>
        <w:ind w:firstLineChars="200" w:firstLine="560"/>
        <w:rPr>
          <w:rFonts w:ascii="宋体" w:hAnsi="宋体" w:cs="宋体"/>
          <w:bCs/>
          <w:kern w:val="0"/>
          <w:sz w:val="28"/>
          <w:szCs w:val="28"/>
          <w:lang w:bidi="ar"/>
        </w:rPr>
      </w:pPr>
      <w:r>
        <w:rPr>
          <w:rStyle w:val="a8"/>
          <w:rFonts w:ascii="宋体" w:hAnsi="宋体" w:cs="宋体" w:hint="eastAsia"/>
          <w:b w:val="0"/>
          <w:kern w:val="0"/>
          <w:sz w:val="28"/>
          <w:szCs w:val="28"/>
          <w:lang w:bidi="ar"/>
        </w:rPr>
        <w:t>科技是发展的利器，也可能成为风险的源头</w:t>
      </w:r>
      <w:r>
        <w:rPr>
          <w:rFonts w:ascii="宋体" w:hAnsi="宋体" w:cs="宋体" w:hint="eastAsia"/>
          <w:bCs/>
          <w:kern w:val="0"/>
          <w:sz w:val="28"/>
          <w:szCs w:val="28"/>
          <w:lang w:bidi="ar"/>
        </w:rPr>
        <w:t>。要前瞻研判科技发展带来的规则冲突、社会风险、伦理挑战，完善相关法律法规、伦理审查规则及监管框架。要深度参与全球科技治理，贡献中国智慧，塑造科技向善的文化理念，让科技更好增进人类福祉，让中国科技为推动构建人类命运共同体作出更大贡献！</w:t>
      </w:r>
    </w:p>
    <w:p w:rsidR="00D313F0" w:rsidRDefault="002051F4">
      <w:pPr>
        <w:widowControl/>
        <w:ind w:firstLineChars="200" w:firstLine="560"/>
        <w:rPr>
          <w:rFonts w:ascii="宋体" w:hAnsi="宋体" w:cs="宋体"/>
          <w:bCs/>
          <w:kern w:val="0"/>
          <w:sz w:val="28"/>
          <w:szCs w:val="28"/>
          <w:lang w:bidi="ar"/>
        </w:rPr>
      </w:pPr>
      <w:r>
        <w:rPr>
          <w:rFonts w:ascii="宋体" w:hAnsi="宋体" w:cs="宋体" w:hint="eastAsia"/>
          <w:bCs/>
          <w:kern w:val="0"/>
          <w:sz w:val="28"/>
          <w:szCs w:val="28"/>
          <w:lang w:bidi="ar"/>
        </w:rPr>
        <w:t>《努力实现高水平科技自立自强》（2021年5月28日）,《习近平谈治国理政》第四卷，外文出版社2022年版，第201-202页</w:t>
      </w:r>
    </w:p>
    <w:p w:rsidR="00D313F0" w:rsidRDefault="002051F4">
      <w:pPr>
        <w:widowControl/>
        <w:ind w:firstLineChars="200" w:firstLine="560"/>
        <w:rPr>
          <w:rFonts w:ascii="宋体" w:hAnsi="宋体" w:cs="宋体"/>
          <w:bCs/>
          <w:kern w:val="0"/>
          <w:sz w:val="28"/>
          <w:szCs w:val="28"/>
          <w:lang w:bidi="ar"/>
        </w:rPr>
      </w:pPr>
      <w:r>
        <w:rPr>
          <w:rStyle w:val="a8"/>
          <w:rFonts w:ascii="宋体" w:hAnsi="宋体" w:cs="宋体" w:hint="eastAsia"/>
          <w:b w:val="0"/>
          <w:kern w:val="0"/>
          <w:sz w:val="28"/>
          <w:szCs w:val="28"/>
          <w:lang w:bidi="ar"/>
        </w:rPr>
        <w:t>完善科技创新体系</w:t>
      </w:r>
      <w:r>
        <w:rPr>
          <w:rFonts w:ascii="宋体" w:hAnsi="宋体" w:cs="宋体" w:hint="eastAsia"/>
          <w:bCs/>
          <w:kern w:val="0"/>
          <w:sz w:val="28"/>
          <w:szCs w:val="28"/>
          <w:lang w:bidi="ar"/>
        </w:rPr>
        <w:t xml:space="preserve">。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　</w:t>
      </w:r>
    </w:p>
    <w:p w:rsidR="00D313F0" w:rsidRDefault="002051F4">
      <w:pPr>
        <w:widowControl/>
        <w:ind w:firstLineChars="200" w:firstLine="560"/>
        <w:rPr>
          <w:rFonts w:ascii="宋体" w:hAnsi="宋体" w:cs="宋体"/>
          <w:bCs/>
          <w:kern w:val="0"/>
          <w:sz w:val="28"/>
          <w:szCs w:val="28"/>
          <w:lang w:bidi="ar"/>
        </w:rPr>
      </w:pPr>
      <w:r>
        <w:rPr>
          <w:rFonts w:ascii="宋体" w:hAnsi="宋体" w:cs="宋体" w:hint="eastAsia"/>
          <w:bCs/>
          <w:kern w:val="0"/>
          <w:sz w:val="28"/>
          <w:szCs w:val="28"/>
          <w:lang w:bidi="ar"/>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kern w:val="0"/>
          <w:sz w:val="28"/>
          <w:szCs w:val="28"/>
          <w:lang w:bidi="ar"/>
        </w:rPr>
      </w:pPr>
      <w:r>
        <w:rPr>
          <w:rStyle w:val="a8"/>
          <w:rFonts w:ascii="宋体" w:hAnsi="宋体" w:cs="宋体" w:hint="eastAsia"/>
          <w:b w:val="0"/>
          <w:kern w:val="0"/>
          <w:sz w:val="28"/>
          <w:szCs w:val="28"/>
          <w:lang w:bidi="ar"/>
        </w:rPr>
        <w:lastRenderedPageBreak/>
        <w:t>要完善党中央对科技工作统一领导的体制，健全新型举国体制，强化国家战略科技力量，优化配置创新资源，使我国在重要科技领域成为全球领跑者，在前沿交叉领域成为开拓者，力争尽早成为世界主要科学中心和创新高地。</w:t>
      </w:r>
      <w:r>
        <w:rPr>
          <w:rFonts w:ascii="宋体" w:hAnsi="宋体" w:cs="宋体" w:hint="eastAsia"/>
          <w:bCs/>
          <w:kern w:val="0"/>
          <w:sz w:val="28"/>
          <w:szCs w:val="28"/>
          <w:lang w:bidi="ar"/>
        </w:rPr>
        <w:t>要实现科教兴国战略、人才强国战略、创新驱动发展战略有效联动，坚持教育发展、科技创新、人才培养一体推进，形成良性循环；坚持原始创新、集成创新、开放创新一体设计，实现有效贯通；坚持创新链、产业链、人才链一体部署，推动深度融合。</w:t>
      </w:r>
    </w:p>
    <w:p w:rsidR="00D313F0" w:rsidRDefault="002051F4">
      <w:pPr>
        <w:widowControl/>
        <w:ind w:firstLineChars="200" w:firstLine="560"/>
        <w:rPr>
          <w:rFonts w:ascii="宋体" w:hAnsi="宋体" w:cs="宋体"/>
          <w:bCs/>
          <w:kern w:val="0"/>
          <w:sz w:val="28"/>
          <w:szCs w:val="28"/>
          <w:lang w:bidi="ar"/>
        </w:rPr>
      </w:pPr>
      <w:r>
        <w:rPr>
          <w:rFonts w:ascii="宋体" w:hAnsi="宋体" w:cs="宋体" w:hint="eastAsia"/>
          <w:bCs/>
          <w:kern w:val="0"/>
          <w:sz w:val="28"/>
          <w:szCs w:val="28"/>
          <w:lang w:bidi="ar"/>
        </w:rPr>
        <w:t>《在二十届中央政治局第二次集体学习时的讲话》（2023年1月31日）</w:t>
      </w:r>
    </w:p>
    <w:p w:rsidR="00D313F0" w:rsidRDefault="002051F4">
      <w:pPr>
        <w:pStyle w:val="a7"/>
        <w:shd w:val="clear" w:color="auto" w:fill="FFFFFF"/>
        <w:spacing w:before="0" w:beforeAutospacing="0" w:after="0" w:afterAutospacing="0" w:line="368" w:lineRule="atLeast"/>
        <w:ind w:firstLineChars="200" w:firstLine="588"/>
        <w:jc w:val="both"/>
        <w:rPr>
          <w:bCs/>
          <w:spacing w:val="7"/>
          <w:sz w:val="28"/>
          <w:szCs w:val="28"/>
        </w:rPr>
      </w:pPr>
      <w:r>
        <w:rPr>
          <w:rStyle w:val="a8"/>
          <w:rFonts w:hint="eastAsia"/>
          <w:b w:val="0"/>
          <w:spacing w:val="7"/>
          <w:sz w:val="28"/>
          <w:szCs w:val="28"/>
        </w:rPr>
        <w:t>六、实施科教兴国战略，强化现代化建设人才支撑</w:t>
      </w:r>
    </w:p>
    <w:p w:rsidR="00D313F0" w:rsidRDefault="002051F4">
      <w:pPr>
        <w:widowControl/>
        <w:ind w:firstLineChars="200" w:firstLine="560"/>
        <w:rPr>
          <w:rStyle w:val="a8"/>
          <w:rFonts w:ascii="宋体" w:hAnsi="宋体" w:cs="宋体"/>
          <w:b w:val="0"/>
          <w:sz w:val="28"/>
          <w:szCs w:val="28"/>
        </w:rPr>
      </w:pPr>
      <w:r>
        <w:rPr>
          <w:rStyle w:val="a8"/>
          <w:rFonts w:ascii="宋体" w:hAnsi="宋体" w:cs="宋体" w:hint="eastAsia"/>
          <w:b w:val="0"/>
          <w:sz w:val="28"/>
          <w:szCs w:val="28"/>
        </w:rPr>
        <w:t>（三）实施创新驱动发展战略，实现高水平科技自立自强</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改革开放这三十多年，我们更多依靠资源、资本、劳动力等要素投入支撑了经济快速增长和规模扩张。改革开放发展到今天，这些要素条件发生了很大变化，再要像过去那样以这些要素投入为主来发展，既没有当初那样的条件，也是资源环境难以承受的。我们必须加快从要素驱动发展为主向创新驱动发展转变，发挥科技创新的支撑引领作用。</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《在参加全国政协十二届一次会议科协、科技界委员联组讨论时的讲话》(2013年3月4日）</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sz w:val="28"/>
          <w:szCs w:val="28"/>
        </w:rPr>
        <w:t>我想特别强调的是，社会生产力发展和综合国力提高，最终取决于科技创新。</w:t>
      </w:r>
      <w:r>
        <w:rPr>
          <w:rFonts w:ascii="宋体" w:hAnsi="宋体" w:cs="宋体" w:hint="eastAsia"/>
          <w:bCs/>
          <w:sz w:val="28"/>
          <w:szCs w:val="28"/>
        </w:rPr>
        <w:t>历史事实表明，经济大国不等于经济强国。一个国家长</w:t>
      </w:r>
      <w:r>
        <w:rPr>
          <w:rFonts w:ascii="宋体" w:hAnsi="宋体" w:cs="宋体" w:hint="eastAsia"/>
          <w:bCs/>
          <w:sz w:val="28"/>
          <w:szCs w:val="28"/>
        </w:rPr>
        <w:lastRenderedPageBreak/>
        <w:t>期落后归根到底是由于技术落后，而不取决于经济规模大小。历史上，我国曾长期位居世界经济大国之列，经济总量一度占到世界的三分之一左右，但由于技术落后和工业化水平低，近代以来屡屡被经济总量远不如我们的国家打败。为什么会这样？我们不是输在经济规模上，而是输在科技落后上。由于技术创新和工业制造落后于人，西方列强才得以用坚船利炮轰开我们的国门。中国近代史上落后挨打的根子就是技术落后。这个教训太深刻了！我们要牢牢记取。</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《在参加全国政协十二届一次会议科协、科技界委员联组讨论时的讲话》（2013年3月4日）</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sz w:val="28"/>
          <w:szCs w:val="28"/>
        </w:rPr>
        <w:t>面向未来，可以说，新科技革命和产业变革将是最难掌控但必须面对的不确定性因素之一，抓住了就是机遇，抓不住就是挑战。</w:t>
      </w:r>
      <w:r>
        <w:rPr>
          <w:rFonts w:ascii="宋体" w:hAnsi="宋体" w:cs="宋体" w:hint="eastAsia"/>
          <w:bCs/>
          <w:sz w:val="28"/>
          <w:szCs w:val="28"/>
        </w:rPr>
        <w:t>新科技革命和产业变革将重塑全球经济结构，就像体育比赛换到了一个新场地，如果我们还留在原来的场地，那就跟不上趟了。我们必须增强忧患意识，敏锐把握世界科技创新发展趋势，紧紧抓住和用好新一轮科技革命和产业变革的机遇，不能等待、不能观望、不能懈怠。</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《在十八届中央政治局第九次集体学习时的讲话》(2013年9月30日）</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sz w:val="28"/>
          <w:szCs w:val="28"/>
        </w:rPr>
        <w:t>从总体上看，我国科技创新基础还不牢，自主创新特别是原创力还不强，关键领域核心技术受制于人的格局没有从根本上改变。</w:t>
      </w:r>
      <w:r>
        <w:rPr>
          <w:rFonts w:ascii="宋体" w:hAnsi="宋体" w:cs="宋体" w:hint="eastAsia"/>
          <w:bCs/>
          <w:sz w:val="28"/>
          <w:szCs w:val="28"/>
        </w:rPr>
        <w:t>只有把核心技术掌握在自己手中，才能真正掌握竞争和发展的主动权，才能从根本上保障国家经济安全、国防安全和其他安全。不能总是用别人的昨天来装扮自己的明天。不能总是指望依赖他人的科技成果来提</w:t>
      </w:r>
      <w:r>
        <w:rPr>
          <w:rFonts w:ascii="宋体" w:hAnsi="宋体" w:cs="宋体" w:hint="eastAsia"/>
          <w:bCs/>
          <w:sz w:val="28"/>
          <w:szCs w:val="28"/>
        </w:rPr>
        <w:lastRenderedPageBreak/>
        <w:t>高自己的科技水平，更不能做其他国家的技术附庸，永远跟在别人的后面亦步亦趋。我们没有别的选择，非走自主创新道路不可。</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《加快从要素驱动、投资规模驱动发展为主向以创新驱动发展为主的转变》（2014年6月9日），习近平《论坚持全面深化改革》，中央文献出版社2018年版，第111-112页</w:t>
      </w:r>
    </w:p>
    <w:p w:rsidR="00D313F0" w:rsidRDefault="002051F4">
      <w:pPr>
        <w:widowControl/>
        <w:ind w:firstLineChars="200" w:firstLine="560"/>
        <w:rPr>
          <w:rStyle w:val="a8"/>
          <w:rFonts w:ascii="宋体" w:hAnsi="宋体" w:cs="宋体"/>
          <w:b w:val="0"/>
          <w:sz w:val="28"/>
          <w:szCs w:val="28"/>
        </w:rPr>
      </w:pPr>
      <w:r>
        <w:rPr>
          <w:rStyle w:val="a8"/>
          <w:rFonts w:ascii="宋体" w:hAnsi="宋体" w:cs="宋体" w:hint="eastAsia"/>
          <w:b w:val="0"/>
          <w:sz w:val="28"/>
          <w:szCs w:val="28"/>
        </w:rPr>
        <w:t>创新是引领发展的第一动力。抓创新就是抓发展，谋创新就是谋未来。</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《在参加十二届全国人大三次会议上海代表团审议时的讲话》（2015年3月5日）</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sz w:val="28"/>
          <w:szCs w:val="28"/>
        </w:rPr>
        <w:t>实施创新驱动发展战略，根本在于增强自主创新能力</w:t>
      </w:r>
      <w:r>
        <w:rPr>
          <w:rFonts w:ascii="宋体" w:hAnsi="宋体" w:cs="宋体" w:hint="eastAsia"/>
          <w:bCs/>
          <w:sz w:val="28"/>
          <w:szCs w:val="28"/>
        </w:rPr>
        <w:t>。面对科技创新发展新趋势，世界主要国家都在寻找科技创新的突破口，抢占未来经济科技发展的先机。我们不能在这场科技创新的大赛场上落伍，必须迎头赶上、奋起直追、力争超越，赢得主动、赢得优势、贏得未来。我国发展到现在这个阶段，不仅从别人那里拿到关键核心技术不可能，就是想拿到一般的高技术也是很难的，西方发达国家有一种教会了徒弟、饿死了师傅的心理。所以立足点要放在自主创新</w:t>
      </w:r>
      <w:r>
        <w:rPr>
          <w:rFonts w:ascii="宋体" w:hAnsi="宋体" w:cs="宋体" w:hint="eastAsia"/>
          <w:bCs/>
          <w:spacing w:val="7"/>
          <w:sz w:val="28"/>
          <w:szCs w:val="28"/>
        </w:rPr>
        <w:t>上。</w:t>
      </w:r>
      <w:r>
        <w:rPr>
          <w:rFonts w:ascii="宋体" w:hAnsi="宋体" w:cs="宋体" w:hint="eastAsia"/>
          <w:bCs/>
          <w:sz w:val="28"/>
          <w:szCs w:val="28"/>
        </w:rPr>
        <w:t xml:space="preserve">　</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《在参加十二届全国人大三次会议上海代表团审议时的讲话》(2015年3月5日)</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sz w:val="28"/>
          <w:szCs w:val="28"/>
        </w:rPr>
        <w:t>现在，在技术发展上有两种观点值得注意</w:t>
      </w:r>
      <w:r>
        <w:rPr>
          <w:rFonts w:ascii="宋体" w:hAnsi="宋体" w:cs="宋体" w:hint="eastAsia"/>
          <w:bCs/>
          <w:sz w:val="28"/>
          <w:szCs w:val="28"/>
        </w:rPr>
        <w:t>。一种观点认为，要关起门来，另起炉灶，彻底摆脱对外国技术的依赖，靠自主创新谋发展，否则总跟在别人后面跑，永远追不上。另一种观点认为，要开放创新，站在巨人肩膀上发展自己的技术，不然也追不上。这两种观点都有一</w:t>
      </w:r>
      <w:r>
        <w:rPr>
          <w:rFonts w:ascii="宋体" w:hAnsi="宋体" w:cs="宋体" w:hint="eastAsia"/>
          <w:bCs/>
          <w:sz w:val="28"/>
          <w:szCs w:val="28"/>
        </w:rPr>
        <w:lastRenderedPageBreak/>
        <w:t>定道理，但也都绝对了一些，没有辩证看待问题。一方面，核心技术是国之重器，最关键最核心的技术要立足自主创新、自立自强。市场换不来核心技术，有钱也买不来核心技术，必须靠自己研发、自己发展。另一方面，我们强调自主创新，不是关起门来搞研发，一定要坚持开放创新，只有跟高手过招才知道差距，不能夜郎自大。</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sz w:val="28"/>
          <w:szCs w:val="28"/>
        </w:rPr>
        <w:t>我们不拒绝任何新技术，新技术是人类文明发展的成果，只要有利于提高我国社会生产力水平、有利于改善人民生活，我们都不拒绝。</w:t>
      </w:r>
      <w:r>
        <w:rPr>
          <w:rFonts w:ascii="宋体" w:hAnsi="宋体" w:cs="宋体" w:hint="eastAsia"/>
          <w:bCs/>
          <w:sz w:val="28"/>
          <w:szCs w:val="28"/>
        </w:rPr>
        <w:t>问题是要搞清楚哪些是可以引进但必须安全可控的，哪些是可以引进消化吸收再创新的，哪些是可以同别人合作开发的，哪些是必须依靠自己的力量自主创新的。核心技术的根源问题是基础研究问题，基础研究搞不好，应用技术就会成为无源之水、无本之木。</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《在网络安全和信息化工作座谈会上的讲话》（2016年4月19日），习近平《论党的宣传思想工作》，中央文献出版社2020年版，第199-200页</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sz w:val="28"/>
          <w:szCs w:val="28"/>
        </w:rPr>
        <w:t>实践反复告诉我们，关键核心技术是要不来、买不来、讨不来的</w:t>
      </w:r>
      <w:r>
        <w:rPr>
          <w:rFonts w:ascii="宋体" w:hAnsi="宋体" w:cs="宋体" w:hint="eastAsia"/>
          <w:bCs/>
          <w:sz w:val="28"/>
          <w:szCs w:val="28"/>
        </w:rPr>
        <w:t>。只有把关键核心技术掌握在自己手中，才能从根本上保障国家经济安全、国防安全和其他安全。要增强“四个自信”，以关键共性技术、前沿引领技术、现代工程技术、颠覆性技术创新为突破口，敢于走前人没走过的路，努力实现关键核心技术自主可控，把创新主动权、发展主动权牢牢掌握在自己手中。</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lastRenderedPageBreak/>
        <w:t>《努力成为世界主要科学中心和创新高地》( 2018年5月28日），习近平《论把握新发展阶段、贯彻新发展理念、构建新发展格局》，中央文献出版社2021年版，第271-272页</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sz w:val="28"/>
          <w:szCs w:val="28"/>
        </w:rPr>
        <w:t>现在我国经济社会发展和民生改善比过去任何时候都更加需要科学技术解决方案，都更加需要增强创新这个第一动力</w:t>
      </w:r>
      <w:r>
        <w:rPr>
          <w:rFonts w:ascii="宋体" w:hAnsi="宋体" w:cs="宋体" w:hint="eastAsia"/>
          <w:bCs/>
          <w:sz w:val="28"/>
          <w:szCs w:val="28"/>
        </w:rPr>
        <w:t>。同时在激烈的国际竞争面前，在单边主义、保护主义上升的大背景下，我们必须走出适合国情的创新路子，特别是要把原始创新能力提升摆在更加突出的位置，努力实现更多“从0到1”的突破。希望广大科学家和科技工作者肩负起历史责任，坚持面向世界科技前沿、面向经济主战场、面向国家重大需求、面向人民生命健康，不断向科学技术广度和深度进军。</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《在科学家座谈会上的讲话》( 2020年9月11日），习近平《论把握新发展阶段、贯彻新发展理念、构建新发展格局》，中央文献出版社2021年版，第390-391页</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sz w:val="28"/>
          <w:szCs w:val="28"/>
        </w:rPr>
        <w:t>基础研究是科技创新的源头</w:t>
      </w:r>
      <w:r>
        <w:rPr>
          <w:rFonts w:ascii="宋体" w:hAnsi="宋体" w:cs="宋体" w:hint="eastAsia"/>
          <w:bCs/>
          <w:sz w:val="28"/>
          <w:szCs w:val="28"/>
        </w:rPr>
        <w:t>。我国基础研究虽然取得显著进步，但同国际先进水平的差距还是明显的。我国面临的很多“卡脖子”技术问题，根子是基础理论研究跟不上，源头和底层的东西没有搞清楚。基础研究一方面要遵循科学发现自身规律，以探索世界奥秘的好奇心来驱动，鼓励自由探索和充分的交流辩论；另一方面要通过重大科技问题带动，在重大应用研究中抽象出理论问题，进而探索科学规律，使基础研究和应用研究相互促进。要明确我国基础研究领域方向和发展目标，久久为功，持续不断坚持下去。要加大基础研究投入，首先</w:t>
      </w:r>
      <w:r>
        <w:rPr>
          <w:rFonts w:ascii="宋体" w:hAnsi="宋体" w:cs="宋体" w:hint="eastAsia"/>
          <w:bCs/>
          <w:sz w:val="28"/>
          <w:szCs w:val="28"/>
        </w:rPr>
        <w:lastRenderedPageBreak/>
        <w:t>是国家财政要加大投入力度，同时要引导企业和金融机构以适当形式加大支持，鼓励社会以捐赠和建立基金等方式多渠道投入，扩大资金来源形成持续稳定投入机制，对开展基础研究有成效的科研单位和企业，要在财政、金融、税收等方面给予必要政策支持。要创造有利于基础研究的良好科研生态，建立健全科学评价体系、激励机制，鼓励广大科研人员解放思想、大胆创新，让科学家潜心搞研究。要办好一流学术期刊和各类学术平台，加强国内国际学术交流。</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《在科学家座谈会上的讲话》( 2020年9月11日），习近平《论把握新发展阶段、贯彻新发展理念、构建新发展格局》，中央文献出版社2021年版，第392-393页</w:t>
      </w:r>
    </w:p>
    <w:p w:rsidR="00D313F0" w:rsidRDefault="002051F4">
      <w:pPr>
        <w:widowControl/>
        <w:ind w:firstLineChars="200" w:firstLine="560"/>
        <w:rPr>
          <w:rStyle w:val="a8"/>
          <w:rFonts w:ascii="宋体" w:hAnsi="宋体" w:cs="宋体"/>
          <w:b w:val="0"/>
          <w:sz w:val="28"/>
          <w:szCs w:val="28"/>
        </w:rPr>
      </w:pPr>
      <w:r>
        <w:rPr>
          <w:rStyle w:val="a8"/>
          <w:rFonts w:ascii="宋体" w:hAnsi="宋体" w:cs="宋体" w:hint="eastAsia"/>
          <w:b w:val="0"/>
          <w:sz w:val="28"/>
          <w:szCs w:val="28"/>
        </w:rPr>
        <w:t>科技自立自强是国家强盛之基、安全之要。</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在湖北武汉考察时的讲话( 2022年6月28日），《人民日报》2022年6月30日</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sz w:val="28"/>
          <w:szCs w:val="28"/>
        </w:rPr>
        <w:t>教育、科技、人才是全面建设社会主义现代化国家的基础性、战略性支撑</w:t>
      </w:r>
      <w:r>
        <w:rPr>
          <w:rFonts w:ascii="宋体" w:hAnsi="宋体" w:cs="宋体" w:hint="eastAsia"/>
          <w:bCs/>
          <w:sz w:val="28"/>
          <w:szCs w:val="28"/>
        </w:rPr>
        <w:t>。必须坚持科技是第一生产力、人才是第一资源、创新是第一动力，深入实施科教兴国战略、人才强国战略、创新驱动发展战略，开辟发展新领域新赛道，不断塑造发展新动能新优势。</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《高举中国特色社会主义伟大旗帜，为全面建设社会主义现代化国家而团结奋斗》( 2022年10月16日），《求是》杂志2022年第21期</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sz w:val="28"/>
          <w:szCs w:val="28"/>
        </w:rPr>
        <w:t>加快实施创新驱动发展战略</w:t>
      </w:r>
      <w:r>
        <w:rPr>
          <w:rFonts w:ascii="宋体" w:hAnsi="宋体" w:cs="宋体" w:hint="eastAsia"/>
          <w:bCs/>
          <w:sz w:val="28"/>
          <w:szCs w:val="28"/>
        </w:rPr>
        <w:t>。坚持面向世界科技前沿、面向经济主战场、面向国家重大需求、面向人民生命健康，加快实现高水平科</w:t>
      </w:r>
      <w:r>
        <w:rPr>
          <w:rFonts w:ascii="宋体" w:hAnsi="宋体" w:cs="宋体" w:hint="eastAsia"/>
          <w:bCs/>
          <w:sz w:val="28"/>
          <w:szCs w:val="28"/>
        </w:rPr>
        <w:lastRenderedPageBreak/>
        <w:t xml:space="preserve">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　</w:t>
      </w:r>
    </w:p>
    <w:p w:rsidR="00D313F0" w:rsidRDefault="002051F4">
      <w:pPr>
        <w:widowControl/>
        <w:ind w:firstLineChars="200" w:firstLine="560"/>
        <w:rPr>
          <w:rFonts w:ascii="宋体" w:hAnsi="宋体" w:cs="宋体"/>
          <w:bCs/>
          <w:kern w:val="0"/>
          <w:sz w:val="28"/>
          <w:szCs w:val="28"/>
          <w:lang w:bidi="ar"/>
        </w:rPr>
      </w:pPr>
      <w:r>
        <w:rPr>
          <w:rFonts w:ascii="宋体" w:hAnsi="宋体" w:cs="宋体" w:hint="eastAsia"/>
          <w:bCs/>
          <w:sz w:val="28"/>
          <w:szCs w:val="28"/>
        </w:rPr>
        <w:t>《高举中国特色社会主义伟大旗帜，为全面建设社会主义现代化国家而团结奋斗》（2022年10月16日），《求是》杂志2022年第21期</w:t>
      </w:r>
    </w:p>
    <w:p w:rsidR="00D313F0" w:rsidRDefault="002051F4">
      <w:pPr>
        <w:pStyle w:val="a7"/>
        <w:shd w:val="clear" w:color="auto" w:fill="FFFFFF"/>
        <w:spacing w:before="0" w:beforeAutospacing="0" w:after="0" w:afterAutospacing="0" w:line="368" w:lineRule="atLeast"/>
        <w:ind w:firstLineChars="200" w:firstLine="588"/>
        <w:jc w:val="both"/>
        <w:rPr>
          <w:bCs/>
          <w:spacing w:val="7"/>
          <w:sz w:val="28"/>
          <w:szCs w:val="28"/>
        </w:rPr>
      </w:pPr>
      <w:r>
        <w:rPr>
          <w:rStyle w:val="a8"/>
          <w:rFonts w:hint="eastAsia"/>
          <w:b w:val="0"/>
          <w:spacing w:val="7"/>
          <w:sz w:val="28"/>
          <w:szCs w:val="28"/>
        </w:rPr>
        <w:t>六、实施科教兴国战略，强化现代化建设人才支撑</w:t>
      </w:r>
    </w:p>
    <w:p w:rsidR="00D313F0" w:rsidRDefault="002051F4">
      <w:pPr>
        <w:spacing w:line="560" w:lineRule="exact"/>
        <w:ind w:firstLineChars="200" w:firstLine="560"/>
        <w:rPr>
          <w:rStyle w:val="a8"/>
          <w:rFonts w:ascii="宋体" w:hAnsi="宋体" w:cs="宋体"/>
          <w:b w:val="0"/>
          <w:sz w:val="28"/>
          <w:szCs w:val="28"/>
        </w:rPr>
      </w:pPr>
      <w:r>
        <w:rPr>
          <w:rStyle w:val="a8"/>
          <w:rFonts w:ascii="宋体" w:hAnsi="宋体" w:cs="宋体" w:hint="eastAsia"/>
          <w:b w:val="0"/>
          <w:sz w:val="28"/>
          <w:szCs w:val="28"/>
        </w:rPr>
        <w:t>（四）实施人才强国战略</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千秋基业，人才为先</w:t>
      </w:r>
      <w:r>
        <w:rPr>
          <w:rFonts w:ascii="宋体" w:hAnsi="宋体" w:cs="宋体" w:hint="eastAsia"/>
          <w:bCs/>
          <w:sz w:val="28"/>
          <w:szCs w:val="28"/>
        </w:rPr>
        <w:t>。实现中华民族伟大复兴，人才越多越好，本事越大越好。我国是一个人力资源大国，也是一个智力资源大国，我国十三亿多人大脑中蕴藏的智慧资源是最可宝贵的。知识就是力量，人才就是未来。</w:t>
      </w:r>
    </w:p>
    <w:p w:rsidR="00D313F0" w:rsidRDefault="002051F4">
      <w:pPr>
        <w:spacing w:line="560" w:lineRule="exact"/>
        <w:ind w:firstLineChars="200" w:firstLine="560"/>
        <w:rPr>
          <w:rFonts w:ascii="宋体" w:hAnsi="宋体" w:cs="宋体"/>
          <w:bCs/>
          <w:sz w:val="28"/>
          <w:szCs w:val="28"/>
        </w:rPr>
      </w:pPr>
      <w:r>
        <w:rPr>
          <w:rFonts w:ascii="宋体" w:hAnsi="宋体" w:cs="宋体" w:hint="eastAsia"/>
          <w:bCs/>
          <w:sz w:val="28"/>
          <w:szCs w:val="28"/>
        </w:rPr>
        <w:t>《加快从要素驱动、投资规模驱动发展为主向以创新驱动发展为主的转变》(2014年6月9日)，习近平《论坚持全面深化改革》，中央文献出版社2018年版，第117页</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当前，我国进入了全面建设社会主义现代化国家、向第二个百年奋斗目标进军的新征程，我们比历史上任何时期都更加接近实现中华民族伟大复兴的宏伟目标，也比历史上任何时期都更加渴求人才。</w:t>
      </w:r>
      <w:r>
        <w:rPr>
          <w:rFonts w:ascii="宋体" w:hAnsi="宋体" w:cs="宋体" w:hint="eastAsia"/>
          <w:bCs/>
          <w:sz w:val="28"/>
          <w:szCs w:val="28"/>
        </w:rPr>
        <w:t>实</w:t>
      </w:r>
      <w:r>
        <w:rPr>
          <w:rFonts w:ascii="宋体" w:hAnsi="宋体" w:cs="宋体" w:hint="eastAsia"/>
          <w:bCs/>
          <w:sz w:val="28"/>
          <w:szCs w:val="28"/>
        </w:rPr>
        <w:lastRenderedPageBreak/>
        <w:t>现我们的奋斗目标，高水平科技自立自强是关键。综合国力竞争说到底是人才竞争。人才是衡量一个国家综合国力的重要指标。人才是自主创新的关键，顶尖人才具有不可替代性。国家发展靠人才，民族振兴靠人才。我们必须增强忧患意识，更加重视人才自主培养，加快建立人才资源竞争优势。</w:t>
      </w:r>
    </w:p>
    <w:p w:rsidR="00D313F0" w:rsidRDefault="002051F4">
      <w:pPr>
        <w:spacing w:line="560" w:lineRule="exact"/>
        <w:ind w:firstLineChars="200" w:firstLine="560"/>
        <w:rPr>
          <w:rFonts w:ascii="宋体" w:hAnsi="宋体" w:cs="宋体"/>
          <w:bCs/>
          <w:sz w:val="28"/>
          <w:szCs w:val="28"/>
        </w:rPr>
      </w:pPr>
      <w:r>
        <w:rPr>
          <w:rFonts w:ascii="宋体" w:hAnsi="宋体" w:cs="宋体" w:hint="eastAsia"/>
          <w:bCs/>
          <w:sz w:val="28"/>
          <w:szCs w:val="28"/>
        </w:rPr>
        <w:t>《深入实施新时代人才强国战略，加快建设世界重要人才中心和创新高地》(2021年9月27日)，《求是》杂志2021年第24期</w:t>
      </w:r>
    </w:p>
    <w:p w:rsidR="00D313F0" w:rsidRDefault="002051F4">
      <w:pPr>
        <w:spacing w:line="560" w:lineRule="exact"/>
        <w:ind w:firstLineChars="200" w:firstLine="560"/>
        <w:rPr>
          <w:rStyle w:val="a8"/>
          <w:rFonts w:ascii="宋体" w:hAnsi="宋体" w:cs="宋体"/>
          <w:b w:val="0"/>
          <w:sz w:val="28"/>
          <w:szCs w:val="28"/>
        </w:rPr>
      </w:pPr>
      <w:r>
        <w:rPr>
          <w:rStyle w:val="a8"/>
          <w:rFonts w:ascii="宋体" w:hAnsi="宋体" w:cs="宋体" w:hint="eastAsia"/>
          <w:b w:val="0"/>
          <w:sz w:val="28"/>
          <w:szCs w:val="28"/>
        </w:rPr>
        <w:t>党的十八大以来，党中央深刻回答了为什么建设人才强国、什么是人才强国、怎样建设人才强国的重大理论和实践问题，提出了一系列新理念新战略新举措。</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一是坚持党对人才工作的全面领导</w:t>
      </w:r>
      <w:r>
        <w:rPr>
          <w:rFonts w:ascii="宋体" w:hAnsi="宋体" w:cs="宋体" w:hint="eastAsia"/>
          <w:bCs/>
          <w:sz w:val="28"/>
          <w:szCs w:val="28"/>
        </w:rPr>
        <w:t>。这是做好人才工作的根本保证。千秋基业，人才为本。党管人才就是党要领导实施人才强国战略、推进高水平科技自立自强，加强对人才工作的政治引领，全方位支持人才、帮助人才，千方百计造就人才、成就人才，以识才的慧眼、爱才的诚意、用才的胆识、容才的雅量、聚才的良方，着力把党内和党外、国内和国外各方面优秀人才集聚到党和人民的伟大奋斗中来，努力建设一支规模宏大、结构合理、素质优良的人才队伍。</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二是坚持人才引领发展的战略地位。</w:t>
      </w:r>
      <w:r>
        <w:rPr>
          <w:rFonts w:ascii="宋体" w:hAnsi="宋体" w:cs="宋体" w:hint="eastAsia"/>
          <w:bCs/>
          <w:sz w:val="28"/>
          <w:szCs w:val="28"/>
        </w:rPr>
        <w:t>这是做好人才工作的重大战略。人才是创新的第一资源，人才资源是我国在激烈的国际竞争中的重要力量和显著优势。创新驱动本质上是人才驱动，立足新发展阶段、贯彻新发展理念、构建新发展格局、推动高质量发展，必须把人才资源开发放在最优先位置，大力建设战略人才力量，着力夯实创新发展人才基础。</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三是坚持面向世界科技前沿、面向经济主战场、面向国家重大需</w:t>
      </w:r>
      <w:r>
        <w:rPr>
          <w:rStyle w:val="a8"/>
          <w:rFonts w:ascii="宋体" w:hAnsi="宋体" w:cs="宋体" w:hint="eastAsia"/>
          <w:b w:val="0"/>
          <w:sz w:val="28"/>
          <w:szCs w:val="28"/>
        </w:rPr>
        <w:lastRenderedPageBreak/>
        <w:t>求、面向人民生命健康</w:t>
      </w:r>
      <w:r>
        <w:rPr>
          <w:rFonts w:ascii="宋体" w:hAnsi="宋体" w:cs="宋体" w:hint="eastAsia"/>
          <w:bCs/>
          <w:sz w:val="28"/>
          <w:szCs w:val="28"/>
        </w:rPr>
        <w:t>。这是做好人才工作的目标方向。必须支持和鼓励广大科学家和科技工作者紧跟世界科技发展大势，对标一流水平，根据国家发展急迫需要和长远需求，敢于提出新理论、开辟新领域、探索新路径，多出战略性、关键性重大科技成果，不断攻克“卡脖子”关键核心技术，不断向科学技术广度和深度进军，把论文写在祖国大地上，把科技成果应用在实现社会主义现代化的伟大事业中。</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四是坚持全方位培养用好人才</w:t>
      </w:r>
      <w:r>
        <w:rPr>
          <w:rFonts w:ascii="宋体" w:hAnsi="宋体" w:cs="宋体" w:hint="eastAsia"/>
          <w:bCs/>
          <w:sz w:val="28"/>
          <w:szCs w:val="28"/>
        </w:rPr>
        <w:t>。这是做好人才工作的重点任务。必须坚定人才培养自信，造就一流科技领军人才和创新团队，培养具有国际竞争力的青年科技人才后备军，用好用活人才，大胆使用青年人才，激发创新活力，放开视野选人才、不拘一格用人才。</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五是坚持深化人才发展体制机制改革</w:t>
      </w:r>
      <w:r>
        <w:rPr>
          <w:rFonts w:ascii="宋体" w:hAnsi="宋体" w:cs="宋体" w:hint="eastAsia"/>
          <w:bCs/>
          <w:sz w:val="28"/>
          <w:szCs w:val="28"/>
        </w:rPr>
        <w:t>。这是做好人才工作的重要保障。必须破除人才培养、使用、评价、服务、支持、激励等方面的体制机制障碍，破除“四唯”现象，向用人主体授权，为人才松绑，把我国制度优势转化为人才优势、科技竞争优势，加快形成有利于人才成长的培养机制、有利于人尽其才的使用机制、有利于人才各展其能的激励机制、有利于人才脱颖而出的竞争机制，把人才从科研管理的各种形式主义、官僚主义的束缚中解放出来。</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六是坚持聚天下英才而用之</w:t>
      </w:r>
      <w:r>
        <w:rPr>
          <w:rFonts w:ascii="宋体" w:hAnsi="宋体" w:cs="宋体" w:hint="eastAsia"/>
          <w:bCs/>
          <w:sz w:val="28"/>
          <w:szCs w:val="28"/>
        </w:rPr>
        <w:t>。这是做好人才工作的基本要求。中国发展需要世界人才的参与，中国发展也为世界人才提供机遇。必须实行更加积极、更加开放、更加有效的人才引进政策，用好全球创新资源，精准引进急需紧缺人才，形成具有吸引力和国际竞争力的人才制度体系，加快建设世界重要人才中心和创新高地。</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七是坚持营造识才爱才敬才用才的环境</w:t>
      </w:r>
      <w:r>
        <w:rPr>
          <w:rFonts w:ascii="宋体" w:hAnsi="宋体" w:cs="宋体" w:hint="eastAsia"/>
          <w:bCs/>
          <w:sz w:val="28"/>
          <w:szCs w:val="28"/>
        </w:rPr>
        <w:t>。这是做好人才工作的社会条件。必须积极营造尊重人才、求贤若渴的社会环境，公正平等、</w:t>
      </w:r>
      <w:r>
        <w:rPr>
          <w:rFonts w:ascii="宋体" w:hAnsi="宋体" w:cs="宋体" w:hint="eastAsia"/>
          <w:bCs/>
          <w:sz w:val="28"/>
          <w:szCs w:val="28"/>
        </w:rPr>
        <w:lastRenderedPageBreak/>
        <w:t>竞争择优的制度环境，待遇适当、保障有力的生活环境，为人才心无旁骛钻研业务创造良好条件，在全社会营造鼓励大胆创新、勇于创新、包容创新的良好氛围。</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八是坚持弘扬科学家精神</w:t>
      </w:r>
      <w:r>
        <w:rPr>
          <w:rFonts w:ascii="宋体" w:hAnsi="宋体" w:cs="宋体" w:hint="eastAsia"/>
          <w:bCs/>
          <w:sz w:val="28"/>
          <w:szCs w:val="28"/>
        </w:rPr>
        <w:t>。这是做好人才工作的精神引领和思想保证。必须弘扬胸怀祖国、服务人民的爱国精神，勇攀高峰、敢为人先的创新精神，追求真理、严谨治学的求实精神，淡泊名利、潜心研究的奉献精神，集智攻关、团结协作的协同精神，甘为人梯、奖掖后学的育人精神，教育引导各类人才矢志爱国奋斗、锐意开拓创新。　　以上八条，是我们对我国人才事业发展规律性认识的深化，要始终坚持并不断丰富发展。</w:t>
      </w:r>
    </w:p>
    <w:p w:rsidR="00D313F0" w:rsidRDefault="002051F4">
      <w:pPr>
        <w:spacing w:line="560" w:lineRule="exact"/>
        <w:ind w:firstLineChars="200" w:firstLine="560"/>
        <w:rPr>
          <w:rFonts w:ascii="宋体" w:hAnsi="宋体" w:cs="宋体"/>
          <w:bCs/>
          <w:sz w:val="28"/>
          <w:szCs w:val="28"/>
        </w:rPr>
      </w:pPr>
      <w:r>
        <w:rPr>
          <w:rFonts w:ascii="宋体" w:hAnsi="宋体" w:cs="宋体" w:hint="eastAsia"/>
          <w:bCs/>
          <w:sz w:val="28"/>
          <w:szCs w:val="28"/>
        </w:rPr>
        <w:t>《全面贯彻新时代人才工作新理念新战略新举措》 (2021年9月27日)，《习近平谈治国理政》第四卷，外文出版社2022年版，第538-540页</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要遵循人才成长规律和科研规律，进一步破除“官本位”、行政化的传统思维，不能简单套用行政管理的办法对待科研工作，不能像管行政干部那样管科研人才</w:t>
      </w:r>
      <w:r>
        <w:rPr>
          <w:rFonts w:ascii="宋体" w:hAnsi="宋体" w:cs="宋体" w:hint="eastAsia"/>
          <w:bCs/>
          <w:sz w:val="28"/>
          <w:szCs w:val="28"/>
        </w:rPr>
        <w:t>。要完善人才管理制度，做到人才为本、信任人才、尊重人才、善待人才、包容人才。要赋予科学家更大技术路线决定权、更大经费支配权、更大资源调度权，放手让他们把才华和能量充分释放出来。同时，要建立健全责任制和“军令状”制度，确保科研项目取得成效。要深化科研经费管理改革，落实让经费为人的创造性活动服务的理念。要改革科研项目管理，优化整合人才计划，让人才静心做学问、搞研究，多出成果、出好成果。</w:t>
      </w:r>
    </w:p>
    <w:p w:rsidR="00D313F0" w:rsidRDefault="002051F4">
      <w:pPr>
        <w:spacing w:line="560" w:lineRule="exact"/>
        <w:ind w:firstLineChars="200" w:firstLine="560"/>
        <w:rPr>
          <w:rFonts w:ascii="宋体" w:hAnsi="宋体" w:cs="宋体"/>
          <w:bCs/>
          <w:sz w:val="28"/>
          <w:szCs w:val="28"/>
        </w:rPr>
      </w:pPr>
      <w:r>
        <w:rPr>
          <w:rFonts w:ascii="宋体" w:hAnsi="宋体" w:cs="宋体" w:hint="eastAsia"/>
          <w:bCs/>
          <w:sz w:val="28"/>
          <w:szCs w:val="28"/>
        </w:rPr>
        <w:t>《深入实施新时代人才强国战略，加快建设世界重要人才中心和创新高地》(2021年9月27日)，《求是》杂志2021年第24期</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lastRenderedPageBreak/>
        <w:t>我国人才发展体制机制一个突出问题是人才评价体系不合理，“四唯”现象仍然严重，人才“帽子”满天飞，滋长急功近利、浮躁浮夸等不良风气</w:t>
      </w:r>
      <w:r>
        <w:rPr>
          <w:rFonts w:ascii="宋体" w:hAnsi="宋体" w:cs="宋体" w:hint="eastAsia"/>
          <w:bCs/>
          <w:sz w:val="28"/>
          <w:szCs w:val="28"/>
        </w:rPr>
        <w:t>。要加快建立以创新价值、能力、贡献为导向的人才评价体系，基础前沿研究突出原创导向，社会公益性研究突出需求导向，应用技术开发和成果转化评价突出市场导向，形成并实施有利于科技人才潜心研究和创新的评价体系。要继续采取措施为“帽子热”降温，避免简单以学术头衔、人才称号确定薪酬待遇、配置学术资源的倾向。要面向国家战略需求推进院士制度改革，更好发挥广大院士在科研攻关、战略咨询、学科发展和人才培养中的作用。</w:t>
      </w:r>
    </w:p>
    <w:p w:rsidR="00D313F0" w:rsidRDefault="002051F4">
      <w:pPr>
        <w:spacing w:line="560" w:lineRule="exact"/>
        <w:ind w:firstLineChars="200" w:firstLine="560"/>
        <w:rPr>
          <w:rFonts w:ascii="宋体" w:hAnsi="宋体" w:cs="宋体"/>
          <w:bCs/>
          <w:sz w:val="28"/>
          <w:szCs w:val="28"/>
        </w:rPr>
      </w:pPr>
      <w:r>
        <w:rPr>
          <w:rFonts w:ascii="宋体" w:hAnsi="宋体" w:cs="宋体" w:hint="eastAsia"/>
          <w:bCs/>
          <w:sz w:val="28"/>
          <w:szCs w:val="28"/>
        </w:rPr>
        <w:t>《深入实施新时代人才强国战略，加快建设世界重要人才中心和创新高地》(2021年9月27日），《求是》杂志 2021年第24期</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要建立“卡脖子”关键核心技术攻关人才特殊调配机制，制定实施专项行动计划，跨部门、跨地区、跨行业、跨体制调集领军人才，组建攻坚团队</w:t>
      </w:r>
      <w:r>
        <w:rPr>
          <w:rFonts w:ascii="宋体" w:hAnsi="宋体" w:cs="宋体" w:hint="eastAsia"/>
          <w:bCs/>
          <w:sz w:val="28"/>
          <w:szCs w:val="28"/>
        </w:rPr>
        <w:t>。要发挥国家实验室、国家科研机构、高水平研究型大学、科技领军企业的国家队作用，加速集聚、重点支持一流科技领军人才和创新团队。要围绕国家重点领域、重点产业，组织产学研协同攻关，在重大科研任务中培养人才。要优化领军人才发现机制和项目团队遴选机制，探索新的项目组织方式，对领军人才实行人才梯队配套、科研条件配套、管理机制配套的特殊政策，加快“卡脖子”关键核心技术突破。</w:t>
      </w:r>
    </w:p>
    <w:p w:rsidR="00D313F0" w:rsidRDefault="002051F4">
      <w:pPr>
        <w:spacing w:line="560" w:lineRule="exact"/>
        <w:ind w:firstLineChars="200" w:firstLine="560"/>
        <w:rPr>
          <w:rFonts w:ascii="宋体" w:hAnsi="宋体" w:cs="宋体"/>
          <w:bCs/>
          <w:sz w:val="28"/>
          <w:szCs w:val="28"/>
        </w:rPr>
      </w:pPr>
      <w:r>
        <w:rPr>
          <w:rFonts w:ascii="宋体" w:hAnsi="宋体" w:cs="宋体" w:hint="eastAsia"/>
          <w:bCs/>
          <w:sz w:val="28"/>
          <w:szCs w:val="28"/>
        </w:rPr>
        <w:t>《深入实施新时代人才强国战略，加快建设世界重要人才中心和创新高地》(2021年9月27日)，《求是》杂志2021年第24期</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要把培育国家战略人才力量的政策重心放在青年科技人才上，给予青年人才更多的信任、更好的帮助、更有力的支持，支持青年人才</w:t>
      </w:r>
      <w:r>
        <w:rPr>
          <w:rStyle w:val="a8"/>
          <w:rFonts w:ascii="宋体" w:hAnsi="宋体" w:cs="宋体" w:hint="eastAsia"/>
          <w:b w:val="0"/>
          <w:sz w:val="28"/>
          <w:szCs w:val="28"/>
        </w:rPr>
        <w:lastRenderedPageBreak/>
        <w:t>挑大梁、当主角</w:t>
      </w:r>
      <w:r>
        <w:rPr>
          <w:rFonts w:ascii="宋体" w:hAnsi="宋体" w:cs="宋体" w:hint="eastAsia"/>
          <w:bCs/>
          <w:sz w:val="28"/>
          <w:szCs w:val="28"/>
        </w:rPr>
        <w:t>。各类人才培养引进支持计划要向青年人才倾斜，扩大支持规模，优化支持方式。要重视解决青年科技人才面临的实际困难，让青年科技人才安身、安心、安业。要完善优秀青年人才全链条培养制度，组织实施高校优秀毕业生接续培养计划，从高校、科研院所、企业遴选高水平导师，赋予高端人才培养任务。</w:t>
      </w:r>
    </w:p>
    <w:p w:rsidR="00D313F0" w:rsidRDefault="002051F4">
      <w:pPr>
        <w:spacing w:line="560" w:lineRule="exact"/>
        <w:ind w:firstLineChars="200" w:firstLine="560"/>
        <w:rPr>
          <w:rFonts w:ascii="宋体" w:hAnsi="宋体" w:cs="宋体"/>
          <w:bCs/>
          <w:sz w:val="28"/>
          <w:szCs w:val="28"/>
        </w:rPr>
      </w:pPr>
      <w:r>
        <w:rPr>
          <w:rFonts w:ascii="宋体" w:hAnsi="宋体" w:cs="宋体" w:hint="eastAsia"/>
          <w:bCs/>
          <w:sz w:val="28"/>
          <w:szCs w:val="28"/>
        </w:rPr>
        <w:t>《深入实施新时代人才强国战略，加快建设世界重要人才中心和创新高地》(2021年9月27日)，《求是》杂志2021年第24期</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强调人才自主培养，绝不意味着自我隔绝</w:t>
      </w:r>
      <w:r>
        <w:rPr>
          <w:rFonts w:ascii="宋体" w:hAnsi="宋体" w:cs="宋体" w:hint="eastAsia"/>
          <w:bCs/>
          <w:sz w:val="28"/>
          <w:szCs w:val="28"/>
        </w:rPr>
        <w:t xml:space="preserve">。要结合新形势加强人才国际交流，坚持全球视野、世界一流水平，千方百计引进那些能为我所用的顶尖人才，使更多全球智慧资源、创新要素为我所用。人才对外开放是双向的，不仅要引进来，还要走出去。要采取多种方式开辟人才走出去培养的新路子，使人才培养渠道多元化，储备更多人才。　</w:t>
      </w:r>
    </w:p>
    <w:p w:rsidR="00D313F0" w:rsidRDefault="002051F4">
      <w:pPr>
        <w:spacing w:line="560" w:lineRule="exact"/>
        <w:ind w:firstLineChars="200" w:firstLine="560"/>
        <w:rPr>
          <w:rFonts w:ascii="宋体" w:hAnsi="宋体" w:cs="宋体"/>
          <w:bCs/>
          <w:sz w:val="28"/>
          <w:szCs w:val="28"/>
        </w:rPr>
      </w:pPr>
      <w:r>
        <w:rPr>
          <w:rFonts w:ascii="宋体" w:hAnsi="宋体" w:cs="宋体" w:hint="eastAsia"/>
          <w:bCs/>
          <w:sz w:val="28"/>
          <w:szCs w:val="28"/>
        </w:rPr>
        <w:t>《深入实施新时代人才强国战略，加快建设世界重要人才中心和创新高地》(2021年9月27日)，《求是》杂志2021年第24期</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对待急需紧缺的特殊人才，要有特殊政策，不要求全责备，不要论资排辈，不要都用一把尺子衡量，让有真才实学的人才英雄有用武之地</w:t>
      </w:r>
      <w:r>
        <w:rPr>
          <w:rFonts w:ascii="宋体" w:hAnsi="宋体" w:cs="宋体" w:hint="eastAsia"/>
          <w:bCs/>
          <w:sz w:val="28"/>
          <w:szCs w:val="28"/>
        </w:rPr>
        <w:t xml:space="preserve">。要建立以信任为基础的人才使用机制，允许失败、宽容失败，完善科学家本位的科研组织体系，完善科研任务“揭榜挂帅”、“赛马”制度，实行目标导向的“军令状”制度，鼓励科技领军人才挂帅出征。要为各类人才搭建干事创业的平台，构建充分体现知识、技术等创新要素价值的收益分配机制，让事业激励人才，让人才成就事业。　　</w:t>
      </w:r>
    </w:p>
    <w:p w:rsidR="00D313F0" w:rsidRDefault="002051F4">
      <w:pPr>
        <w:spacing w:line="560" w:lineRule="exact"/>
        <w:ind w:firstLineChars="200" w:firstLine="560"/>
        <w:rPr>
          <w:rFonts w:ascii="宋体" w:hAnsi="宋体" w:cs="宋体"/>
          <w:bCs/>
          <w:sz w:val="28"/>
          <w:szCs w:val="28"/>
        </w:rPr>
      </w:pPr>
      <w:r>
        <w:rPr>
          <w:rFonts w:ascii="宋体" w:hAnsi="宋体" w:cs="宋体" w:hint="eastAsia"/>
          <w:bCs/>
          <w:sz w:val="28"/>
          <w:szCs w:val="28"/>
        </w:rPr>
        <w:t>《深入实施新时代人才强国战略，加快建设世界重要人才中心和创新高地》(2021年9月27日)，《求是》杂志2021年第24期</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深入实施人才强国战略</w:t>
      </w:r>
      <w:r>
        <w:rPr>
          <w:rFonts w:ascii="宋体" w:hAnsi="宋体" w:cs="宋体" w:hint="eastAsia"/>
          <w:bCs/>
          <w:sz w:val="28"/>
          <w:szCs w:val="28"/>
        </w:rPr>
        <w:t>。培养造就大批德才兼备的高素质人才，</w:t>
      </w:r>
      <w:r>
        <w:rPr>
          <w:rFonts w:ascii="宋体" w:hAnsi="宋体" w:cs="宋体" w:hint="eastAsia"/>
          <w:bCs/>
          <w:sz w:val="28"/>
          <w:szCs w:val="28"/>
        </w:rPr>
        <w:lastRenderedPageBreak/>
        <w:t>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rsidR="00D313F0" w:rsidRDefault="002051F4">
      <w:pPr>
        <w:spacing w:line="560" w:lineRule="exact"/>
        <w:ind w:firstLineChars="200" w:firstLine="560"/>
        <w:rPr>
          <w:rFonts w:ascii="宋体" w:hAnsi="宋体" w:cs="宋体"/>
          <w:bCs/>
          <w:sz w:val="28"/>
          <w:szCs w:val="28"/>
        </w:rPr>
      </w:pPr>
      <w:r>
        <w:rPr>
          <w:rFonts w:ascii="宋体" w:hAnsi="宋体" w:cs="宋体" w:hint="eastAsia"/>
          <w:bCs/>
          <w:sz w:val="28"/>
          <w:szCs w:val="28"/>
        </w:rPr>
        <w:t>《高举中国特色社会主义伟大旗帜，为全面建设社会主义现代化国家而团结奋斗》(2022年10月16日)，《求是》杂志2022年第21期</w:t>
      </w:r>
    </w:p>
    <w:p w:rsidR="00D313F0" w:rsidRDefault="002051F4">
      <w:pPr>
        <w:spacing w:line="560" w:lineRule="exact"/>
        <w:ind w:firstLineChars="200" w:firstLine="560"/>
        <w:rPr>
          <w:rFonts w:ascii="宋体" w:hAnsi="宋体" w:cs="宋体"/>
          <w:bCs/>
          <w:sz w:val="28"/>
          <w:szCs w:val="28"/>
        </w:rPr>
      </w:pPr>
      <w:r>
        <w:rPr>
          <w:rStyle w:val="a8"/>
          <w:rFonts w:ascii="宋体" w:hAnsi="宋体" w:cs="宋体" w:hint="eastAsia"/>
          <w:b w:val="0"/>
          <w:sz w:val="28"/>
          <w:szCs w:val="28"/>
        </w:rPr>
        <w:t>加强基础研究，归根结底要靠高水平人才</w:t>
      </w:r>
      <w:r>
        <w:rPr>
          <w:rFonts w:ascii="宋体" w:hAnsi="宋体" w:cs="宋体" w:hint="eastAsia"/>
          <w:bCs/>
          <w:sz w:val="28"/>
          <w:szCs w:val="28"/>
        </w:rPr>
        <w:t>。必须下气力打造体系化、高层次基础研究人才培养平台，让更多基础研究人才竞相涌现。要加大各类人才计划对基础研究人才支持力度，培养使用战略科学家，支持青年科技人才挑大梁、担重任，不断壮大科技领军人才队伍和一流创新团队。</w:t>
      </w:r>
    </w:p>
    <w:p w:rsidR="00D313F0" w:rsidRDefault="002051F4">
      <w:pPr>
        <w:spacing w:line="560" w:lineRule="exact"/>
        <w:ind w:firstLineChars="200" w:firstLine="560"/>
        <w:rPr>
          <w:rFonts w:ascii="宋体" w:hAnsi="宋体" w:cs="宋体"/>
          <w:bCs/>
          <w:sz w:val="28"/>
          <w:szCs w:val="28"/>
        </w:rPr>
      </w:pPr>
      <w:r>
        <w:rPr>
          <w:rFonts w:ascii="宋体" w:hAnsi="宋体" w:cs="宋体" w:hint="eastAsia"/>
          <w:bCs/>
          <w:sz w:val="28"/>
          <w:szCs w:val="28"/>
        </w:rPr>
        <w:t>在二十届中央政治局第三次集体学习时的讲话(2023年2月21日)，《人民日报》2023年2月23日</w:t>
      </w:r>
    </w:p>
    <w:p w:rsidR="00D313F0" w:rsidRDefault="002051F4">
      <w:pPr>
        <w:widowControl/>
        <w:ind w:firstLineChars="200" w:firstLine="584"/>
        <w:rPr>
          <w:rFonts w:ascii="宋体" w:hAnsi="宋体" w:cs="宋体"/>
          <w:bCs/>
          <w:sz w:val="28"/>
          <w:szCs w:val="28"/>
        </w:rPr>
      </w:pPr>
      <w:r>
        <w:rPr>
          <w:rStyle w:val="a8"/>
          <w:rFonts w:ascii="宋体" w:hAnsi="宋体" w:cs="宋体" w:hint="eastAsia"/>
          <w:b w:val="0"/>
          <w:spacing w:val="6"/>
          <w:kern w:val="0"/>
          <w:sz w:val="28"/>
          <w:szCs w:val="28"/>
          <w:lang w:bidi="ar"/>
        </w:rPr>
        <w:t>七、坚持全面深化改革（一）改革开放是决定当代中国命运的关键一招</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Style w:val="a8"/>
          <w:rFonts w:hint="eastAsia"/>
          <w:b w:val="0"/>
          <w:spacing w:val="6"/>
          <w:sz w:val="28"/>
          <w:szCs w:val="28"/>
        </w:rPr>
        <w:lastRenderedPageBreak/>
        <w:t>改革开放是党在新的历史条件下领导人民进行的新的伟大革命，是决定当代中国命运的关键抉择。</w:t>
      </w:r>
      <w:r>
        <w:rPr>
          <w:rFonts w:hint="eastAsia"/>
          <w:bCs/>
          <w:spacing w:val="6"/>
          <w:sz w:val="28"/>
          <w:szCs w:val="28"/>
        </w:rPr>
        <w:t>中国特色社会主义之所以具有蓬勃生命力，就在于是实行改革开放的社会主义。我国过去三十多年的快速发展靠的是改革开放，我国未来发展也必须坚定不移依靠改革开放。只有改革开放才能发展中国、发展社会主义、发展马克思主义。中国特色社会主义在改革开放中产生，也必将在改革开放中发展壮大。</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《全面贯彻落实党的十八大精神要突出抓好六个方面工作》（2012年11月15日），《求是》杂志2013年第1期</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Style w:val="a8"/>
          <w:rFonts w:hint="eastAsia"/>
          <w:b w:val="0"/>
          <w:spacing w:val="6"/>
          <w:sz w:val="28"/>
          <w:szCs w:val="28"/>
        </w:rPr>
        <w:t>改革开放是决定当代中国命运的关键一招，也是决定实现“两个一百年”奋斗目标、实现中华民族伟大复兴的关键一招。</w:t>
      </w:r>
      <w:r>
        <w:rPr>
          <w:rFonts w:hint="eastAsia"/>
          <w:bCs/>
          <w:spacing w:val="6"/>
          <w:sz w:val="28"/>
          <w:szCs w:val="28"/>
        </w:rPr>
        <w:t>我们现在的关键一招还是改革开放。实践发展永无止境，解放思想永无止境，改革开放也永无止境，停顿和倒退没有出路。现在，推进改革矛盾多、难度大，但不改不行。我们要拿出勇气，坚持改革开放正确方向，敢于啃硬骨头，敢于涉险滩，既勇于冲破思想观念的障碍、又勇于突破利益固化的藩篱，做到改革不停顿、开放不止步。</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《在广东考察工作时的讲话》（2012年12月7日-11日）</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Style w:val="a8"/>
          <w:rFonts w:hint="eastAsia"/>
          <w:b w:val="0"/>
          <w:spacing w:val="6"/>
          <w:sz w:val="28"/>
          <w:szCs w:val="28"/>
        </w:rPr>
        <w:t>改革开放是我们党在新的时代条件下带领人民进行的新的伟大革命，是当代中国最鲜明的特色，也是我们党最鲜明的旗帜。</w:t>
      </w:r>
      <w:r>
        <w:rPr>
          <w:rFonts w:hint="eastAsia"/>
          <w:bCs/>
          <w:spacing w:val="6"/>
          <w:sz w:val="28"/>
          <w:szCs w:val="28"/>
        </w:rPr>
        <w:t>三十五年来，我们党靠什么来振奋民心、统一思想、凝聚力量？靠什么来激发全体人民的创造精神和创造活力？靠什么来实现我</w:t>
      </w:r>
      <w:r>
        <w:rPr>
          <w:rFonts w:hint="eastAsia"/>
          <w:bCs/>
          <w:spacing w:val="6"/>
          <w:sz w:val="28"/>
          <w:szCs w:val="28"/>
        </w:rPr>
        <w:lastRenderedPageBreak/>
        <w:t>国经济社会快速发展、在与资本主义竞争中赢得比较优势？靠的就是改革开放。</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Fonts w:hint="eastAsia"/>
          <w:bCs/>
          <w:spacing w:val="6"/>
          <w:sz w:val="28"/>
          <w:szCs w:val="28"/>
        </w:rPr>
        <w:t>面对未来，要破解发展面临的各种难题，化解来自各方面的风险和挑战，更好发挥中国特色社会主义制度优势，推动经济社会持续健康发展，除了深化改革开放，别无他途。</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Fonts w:hint="eastAsia"/>
          <w:bCs/>
          <w:spacing w:val="6"/>
          <w:sz w:val="28"/>
          <w:szCs w:val="28"/>
        </w:rPr>
        <w:t>当前，在改革开放问题上，党内外、国内外都很关注，全党上下和社会各方面期待很高。改革开放到了一个新的重要关头。我们在改革开放上决不能有丝毫动摇，改革开放的旗帜必须继续高高举起，中国特色社会主义道路的正确方向必须牢牢坚持。全党要坚定改革信心，以更大的政治勇气和智慧、更有力的措施和办法推进改革。</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《关于〈中共中央关于全面深化改革若干重大问题的决定〉的说明》（2013年11月9日），习近平《论坚持全面深化改革》，中央文献出版社2018年版，第41-42页</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Style w:val="a8"/>
          <w:rFonts w:hint="eastAsia"/>
          <w:b w:val="0"/>
          <w:spacing w:val="6"/>
          <w:sz w:val="28"/>
          <w:szCs w:val="28"/>
        </w:rPr>
        <w:t>改革开放是党和人民事业大踏步赶上时代的重要法宝，是党和国家保持生机活力的关键，是当代中国最鲜明的特色，也是当代中国共产党人最鲜明的品格。</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《在党的十八届三中全会第二次全体会议上的讲话》（2013年11月12日）</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Style w:val="a8"/>
          <w:rFonts w:hint="eastAsia"/>
          <w:b w:val="0"/>
          <w:spacing w:val="6"/>
          <w:sz w:val="28"/>
          <w:szCs w:val="28"/>
        </w:rPr>
        <w:t>全面深化改革，关系党和人民事业前途命运，关系党的执政基础和执政地位。</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lastRenderedPageBreak/>
        <w:t>《在党的十八届三中全会第二次全体会议上的讲话》（2013年11月12日）</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Fonts w:hint="eastAsia"/>
          <w:bCs/>
          <w:spacing w:val="6"/>
          <w:sz w:val="28"/>
          <w:szCs w:val="28"/>
        </w:rPr>
        <w:t>我们的先人早就提出了</w:t>
      </w:r>
      <w:r>
        <w:rPr>
          <w:rStyle w:val="a8"/>
          <w:rFonts w:hint="eastAsia"/>
          <w:b w:val="0"/>
          <w:spacing w:val="6"/>
          <w:sz w:val="28"/>
          <w:szCs w:val="28"/>
        </w:rPr>
        <w:t>“天行健，君子以自强不息”</w:t>
      </w:r>
      <w:r>
        <w:rPr>
          <w:rFonts w:hint="eastAsia"/>
          <w:bCs/>
          <w:spacing w:val="6"/>
          <w:sz w:val="28"/>
          <w:szCs w:val="28"/>
        </w:rPr>
        <w:t>的思想，强调要</w:t>
      </w:r>
      <w:r>
        <w:rPr>
          <w:rStyle w:val="a8"/>
          <w:rFonts w:hint="eastAsia"/>
          <w:b w:val="0"/>
          <w:spacing w:val="6"/>
          <w:sz w:val="28"/>
          <w:szCs w:val="28"/>
        </w:rPr>
        <w:t>“苟日新，日日新，又日新”</w:t>
      </w:r>
      <w:r>
        <w:rPr>
          <w:rFonts w:hint="eastAsia"/>
          <w:bCs/>
          <w:spacing w:val="6"/>
          <w:sz w:val="28"/>
          <w:szCs w:val="28"/>
        </w:rPr>
        <w:t>。在激烈的国际竞争中前行，就如同逆水行舟，不进则退。改革是由问题倒逼而产生，又在不断解决问题中而深化。我们强调，改革开放只有进行时、没有完成时。中国已经进入改革的深水区，需要解决的都是难啃的硬骨头，这个时候需要“明知山有虎，偏向虎山行”的勇气，不断把改革推向前进。</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《在布鲁日欧洲学院的演讲》（2014年4月1日），《习近平外交演讲集》第一卷，中央文献出版社2022年版，第127-128页</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Style w:val="a8"/>
          <w:rFonts w:hint="eastAsia"/>
          <w:b w:val="0"/>
          <w:spacing w:val="6"/>
          <w:sz w:val="28"/>
          <w:szCs w:val="28"/>
        </w:rPr>
        <w:t>改革开放是我们党的一次伟大觉醒，正是这个伟大觉醒孕育了我们党从理论到实践的伟大创造。</w:t>
      </w:r>
      <w:r>
        <w:rPr>
          <w:rFonts w:hint="eastAsia"/>
          <w:bCs/>
          <w:spacing w:val="6"/>
          <w:sz w:val="28"/>
          <w:szCs w:val="28"/>
        </w:rPr>
        <w:t>改革开放是中国人民和中华民族发展史上一次伟大革命，正是这个伟大革命推动了中国特色社会主义事业的伟大飞跃！</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《在庆祝改革开放四十周年大会上的讲话》（2018年12月18日），习近平《论中国共产党历史》，中央文献出版社2021年版，第214-215页</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Fonts w:hint="eastAsia"/>
          <w:bCs/>
          <w:spacing w:val="6"/>
          <w:sz w:val="28"/>
          <w:szCs w:val="28"/>
        </w:rPr>
        <w:t>党的十一届三中全会是划时代的，开启了改革开放和社会主义现代化建设历史新时期。党的十八届三中全会也是划时代的，开启了全面深化改革、系统整体设计推进改革的新时代，开创了</w:t>
      </w:r>
      <w:r>
        <w:rPr>
          <w:rFonts w:hint="eastAsia"/>
          <w:bCs/>
          <w:spacing w:val="6"/>
          <w:sz w:val="28"/>
          <w:szCs w:val="28"/>
        </w:rPr>
        <w:lastRenderedPageBreak/>
        <w:t>我国改革开放全新局面。我们以前所未有的决心和力度推进全面深化改革，啃下了不少硬骨头，闯过了不少急流险滩，改革全面发力、多点突破、纵深推进，主要领域改革主体框架基本确立，有力推进了各项事业发展。</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《在深化党和国家机构改革总结会议上的讲话》（2019年7月5日），《十九大以来重要文献选编》（中），中央文献出版社2021年版，第136页</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Style w:val="a8"/>
          <w:rFonts w:hint="eastAsia"/>
          <w:b w:val="0"/>
          <w:spacing w:val="6"/>
          <w:sz w:val="28"/>
          <w:szCs w:val="28"/>
        </w:rPr>
        <w:t>党的十八届三中全会以来，党中央以前所未有的决心和力度冲破思想观念的束缚，突破利益固化的藩篱，坚决破除各方面体制机制弊端，积极应对外部环境变化带来的风险挑战，开启了气势如虹、波澜壮阔的改革进程。</w:t>
      </w:r>
      <w:r>
        <w:rPr>
          <w:rFonts w:hint="eastAsia"/>
          <w:bCs/>
          <w:spacing w:val="6"/>
          <w:sz w:val="28"/>
          <w:szCs w:val="28"/>
        </w:rPr>
        <w:t>党的十八届三中全会确定的目标任务全面推进，各领域基础性制度框架基本确立，许多领域实现历史性变革、系统性重塑、整体性重构，为推动形成系统完备、科学规范、运行有效的制度体系，使各方面制度更加成熟更加定型奠定了坚实基础，全面深化改革取得历史性伟大成就。要坚定改革信心，汇聚改革合力，再接再厉，锐意进取，推动新发展阶段改革取得更大突破、展现更大作为。</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《推动新发展阶段改革取得更大突破、展现更大作为》（2020年12月30日），《习近平谈治国理政》第四卷，外文出版社2022年版，第232页</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Style w:val="a8"/>
          <w:rFonts w:hint="eastAsia"/>
          <w:b w:val="0"/>
          <w:spacing w:val="6"/>
          <w:sz w:val="28"/>
          <w:szCs w:val="28"/>
        </w:rPr>
        <w:t>改革道路上仍面临着很多复杂的矛盾和问题，我们已经啃下了不少硬骨头但还有许多硬骨头要啃，我们攻克了不少难关但还</w:t>
      </w:r>
      <w:r>
        <w:rPr>
          <w:rStyle w:val="a8"/>
          <w:rFonts w:hint="eastAsia"/>
          <w:b w:val="0"/>
          <w:spacing w:val="6"/>
          <w:sz w:val="28"/>
          <w:szCs w:val="28"/>
        </w:rPr>
        <w:lastRenderedPageBreak/>
        <w:t>有许多难关要攻克。</w:t>
      </w:r>
      <w:r>
        <w:rPr>
          <w:rFonts w:hint="eastAsia"/>
          <w:bCs/>
          <w:spacing w:val="6"/>
          <w:sz w:val="28"/>
          <w:szCs w:val="28"/>
        </w:rPr>
        <w:t>要把接续推进改革同服务党和国家工作大局结合起来，围绕落实新发展理念、构建新发展格局、推动高质量发展等战略目标任务，推进创造性、引领性改革。要把深化改革攻坚同促进制度集成结合起来，聚焦基础性和具有重大牵引作用的改革举措，加强制度创新充分联动和衔接配套，提升改革综合效能。要把推进改革同防范化解重大风险结合起来，深入研判改革形势和任务，科学谋划推动落实改革的时机、方式、节奏，推动改革行稳致远。要把激发创新活力同凝聚奋进力量结合起来，强化激励机制，充分调动各方面推进改革的积极性、主动性、创造性，推动改革在新发展阶段打开新局面。</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《推动新发展阶段改革取得更大突破、展现更大作为》（2020年12月30日），《习近平谈治国理政》第四卷，外文出版社2022年版，第234页</w:t>
      </w:r>
    </w:p>
    <w:p w:rsidR="00D313F0" w:rsidRDefault="002051F4">
      <w:pPr>
        <w:pStyle w:val="a7"/>
        <w:shd w:val="clear" w:color="auto" w:fill="FFFFFF"/>
        <w:spacing w:before="0" w:beforeAutospacing="0" w:after="0" w:afterAutospacing="0" w:line="420" w:lineRule="atLeast"/>
        <w:ind w:firstLineChars="200" w:firstLine="584"/>
        <w:jc w:val="both"/>
        <w:rPr>
          <w:bCs/>
          <w:spacing w:val="7"/>
          <w:sz w:val="28"/>
          <w:szCs w:val="28"/>
        </w:rPr>
      </w:pPr>
      <w:r>
        <w:rPr>
          <w:rStyle w:val="a8"/>
          <w:rFonts w:hint="eastAsia"/>
          <w:b w:val="0"/>
          <w:spacing w:val="6"/>
          <w:sz w:val="28"/>
          <w:szCs w:val="28"/>
        </w:rPr>
        <w:t>要用好改革这个关键一招，坚持社会主义市场经济改革方向，加强改革系统集成、协同高效，巩固和深化解决体制性障碍、机制性梗阻、创新性政策方面的改革成果，在重要领域和关键环节取得新突破</w:t>
      </w:r>
      <w:r>
        <w:rPr>
          <w:rFonts w:hint="eastAsia"/>
          <w:bCs/>
          <w:spacing w:val="6"/>
          <w:sz w:val="28"/>
          <w:szCs w:val="28"/>
        </w:rPr>
        <w:t>。</w:t>
      </w:r>
    </w:p>
    <w:p w:rsidR="00D313F0" w:rsidRDefault="002051F4">
      <w:pPr>
        <w:pStyle w:val="a7"/>
        <w:shd w:val="clear" w:color="auto" w:fill="FDFDFD"/>
        <w:spacing w:before="0" w:beforeAutospacing="0" w:after="0" w:afterAutospacing="0"/>
        <w:ind w:firstLineChars="200" w:firstLine="584"/>
        <w:jc w:val="both"/>
        <w:rPr>
          <w:bCs/>
          <w:spacing w:val="6"/>
          <w:sz w:val="28"/>
          <w:szCs w:val="28"/>
        </w:rPr>
      </w:pPr>
      <w:r>
        <w:rPr>
          <w:rFonts w:hint="eastAsia"/>
          <w:bCs/>
          <w:spacing w:val="6"/>
          <w:sz w:val="28"/>
          <w:szCs w:val="28"/>
        </w:rPr>
        <w:t>《为实现党的二十大确定的目标任务而团结奋斗》（2022年10月23日），《求是》杂志2023年第1期</w:t>
      </w:r>
    </w:p>
    <w:p w:rsidR="00D313F0" w:rsidRDefault="002051F4">
      <w:pPr>
        <w:widowControl/>
        <w:ind w:firstLineChars="200" w:firstLine="584"/>
        <w:rPr>
          <w:rFonts w:ascii="宋体" w:hAnsi="宋体" w:cs="宋体"/>
          <w:bCs/>
          <w:sz w:val="28"/>
          <w:szCs w:val="28"/>
        </w:rPr>
      </w:pPr>
      <w:r>
        <w:rPr>
          <w:rStyle w:val="a8"/>
          <w:rFonts w:ascii="宋体" w:hAnsi="宋体" w:cs="宋体" w:hint="eastAsia"/>
          <w:b w:val="0"/>
          <w:spacing w:val="6"/>
          <w:kern w:val="0"/>
          <w:sz w:val="28"/>
          <w:szCs w:val="28"/>
          <w:lang w:bidi="ar"/>
        </w:rPr>
        <w:t>七、坚持全面深化改革（二）完善和发展中国特色社会主义制度、推进国家治理体系和治理能力现代化</w:t>
      </w:r>
    </w:p>
    <w:p w:rsidR="00D313F0" w:rsidRDefault="002051F4">
      <w:pPr>
        <w:pStyle w:val="a7"/>
        <w:spacing w:before="0" w:beforeAutospacing="0" w:after="0" w:afterAutospacing="0" w:line="368" w:lineRule="atLeast"/>
        <w:ind w:firstLineChars="200" w:firstLine="584"/>
        <w:jc w:val="both"/>
        <w:rPr>
          <w:bCs/>
          <w:sz w:val="28"/>
          <w:szCs w:val="28"/>
        </w:rPr>
      </w:pPr>
      <w:r>
        <w:rPr>
          <w:rStyle w:val="a8"/>
          <w:rFonts w:hint="eastAsia"/>
          <w:b w:val="0"/>
          <w:spacing w:val="6"/>
          <w:sz w:val="28"/>
          <w:szCs w:val="28"/>
        </w:rPr>
        <w:lastRenderedPageBreak/>
        <w:t>坚持把完善和发展中国特色社会主义制度，推进国家治理体系和治理能力现代化作为全面深化改革的总目标。</w:t>
      </w:r>
      <w:r>
        <w:rPr>
          <w:rFonts w:hint="eastAsia"/>
          <w:bCs/>
          <w:spacing w:val="6"/>
          <w:sz w:val="28"/>
          <w:szCs w:val="28"/>
        </w:rPr>
        <w:t>邓小平同志在一九九二年提出，再有三十年的时间，我们才会在各方面形成一整套更加成熟更加定型的制度。这次全会在邓小平同志战略思想的基础上，提出要推进国家治理体系和治理能力现代化。这是完善和发展中国特色社会主义制度的必然要求，是实现社会主义现代化的应有之义。我们之所以决定这次三中全会研究全面深化改革问题，不是推进一个领域改革，也不是推进几个领域改革，而是推进所有领域改革，就是从国家治理体系和治理能力的总体角度考虑的。</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《把完善和发展中国特色社会主义制度，推进国家治理体系和治理能力现代化作为全面深化改革的总目标》（2013年11月12日），习近平《论坚持人民当家作主》，中央文献出版社2021年版，第45页</w:t>
      </w:r>
    </w:p>
    <w:p w:rsidR="00D313F0" w:rsidRDefault="002051F4">
      <w:pPr>
        <w:pStyle w:val="a7"/>
        <w:spacing w:before="0" w:beforeAutospacing="0" w:after="0" w:afterAutospacing="0" w:line="368" w:lineRule="atLeast"/>
        <w:ind w:firstLineChars="200" w:firstLine="584"/>
        <w:jc w:val="both"/>
        <w:rPr>
          <w:bCs/>
          <w:sz w:val="28"/>
          <w:szCs w:val="28"/>
        </w:rPr>
      </w:pPr>
      <w:r>
        <w:rPr>
          <w:rStyle w:val="a8"/>
          <w:rFonts w:hint="eastAsia"/>
          <w:b w:val="0"/>
          <w:spacing w:val="6"/>
          <w:sz w:val="28"/>
          <w:szCs w:val="28"/>
        </w:rPr>
        <w:t>真正实现社会和谐稳定、国家长治久安，</w:t>
      </w:r>
      <w:r>
        <w:rPr>
          <w:rFonts w:hint="eastAsia"/>
          <w:bCs/>
          <w:spacing w:val="6"/>
          <w:sz w:val="28"/>
          <w:szCs w:val="28"/>
        </w:rPr>
        <w:t>还是要靠制度，靠我们在国家治理上的高超能力，靠高素质干部队伍。我们要更好发挥中国特色社会主义制度的优越性，必须从各个领域推进国家治理体系和治理能力现代化。</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《把完善和发展中国特色社会主义制度，推进国家治理体系和治理能力现代化作为全面深化改革的总目标》（2013年11月12日），习近平《论坚持人民当家作主》，中央文献出版社2021年版，第47页</w:t>
      </w:r>
    </w:p>
    <w:p w:rsidR="00D313F0" w:rsidRDefault="002051F4">
      <w:pPr>
        <w:pStyle w:val="a7"/>
        <w:spacing w:before="0" w:beforeAutospacing="0" w:after="0" w:afterAutospacing="0" w:line="368" w:lineRule="atLeast"/>
        <w:ind w:firstLineChars="200" w:firstLine="584"/>
        <w:jc w:val="both"/>
        <w:rPr>
          <w:bCs/>
          <w:sz w:val="28"/>
          <w:szCs w:val="28"/>
        </w:rPr>
      </w:pPr>
      <w:r>
        <w:rPr>
          <w:rStyle w:val="a8"/>
          <w:rFonts w:hint="eastAsia"/>
          <w:b w:val="0"/>
          <w:spacing w:val="6"/>
          <w:sz w:val="28"/>
          <w:szCs w:val="28"/>
        </w:rPr>
        <w:lastRenderedPageBreak/>
        <w:t>推进国家治理体系和治理能力现代化，</w:t>
      </w:r>
      <w:r>
        <w:rPr>
          <w:rFonts w:hint="eastAsia"/>
          <w:bCs/>
          <w:spacing w:val="6"/>
          <w:sz w:val="28"/>
          <w:szCs w:val="28"/>
        </w:rPr>
        <w:t>就是要适应时代变化，既改革不适应实践发展要求的体制机制、法律法规，又不断构建新的体制机制、法律法规，使各方面制度更加科学、更加完善，实现党、国家、社会各项事务治理制度化、规范化、程序化。要更加注重治理能力建设，增强按制度办事、依法办事意识，善于运用制度和法律治理国家，把各方面制度优势转化为管理国家的效能，提高党科学执政、民主执政、依法执政水平。</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《把完善和发展中国特色社会主义制度，推进国家治理体系和治理能力现代化作为全面深化改革的总目标》（2013年11月12日），习近平《论坚持人民当家作主》，中央文献出版社2021年版，第47页</w:t>
      </w:r>
    </w:p>
    <w:p w:rsidR="00D313F0" w:rsidRDefault="002051F4">
      <w:pPr>
        <w:pStyle w:val="a7"/>
        <w:spacing w:before="0" w:beforeAutospacing="0" w:after="0" w:afterAutospacing="0" w:line="368" w:lineRule="atLeast"/>
        <w:ind w:firstLineChars="200" w:firstLine="584"/>
        <w:jc w:val="both"/>
        <w:rPr>
          <w:bCs/>
          <w:sz w:val="28"/>
          <w:szCs w:val="28"/>
        </w:rPr>
      </w:pPr>
      <w:r>
        <w:rPr>
          <w:rStyle w:val="a8"/>
          <w:rFonts w:hint="eastAsia"/>
          <w:b w:val="0"/>
          <w:spacing w:val="6"/>
          <w:sz w:val="28"/>
          <w:szCs w:val="28"/>
        </w:rPr>
        <w:t>全面深化改革，全面者，就是要统筹推进各领域改革，就需要有管总的目标，也要回答推进各领域改革最终是为了什么、要取得什么样的整体结果这个问题。正所谓“立治有体，施治有序”</w:t>
      </w:r>
      <w:r>
        <w:rPr>
          <w:rFonts w:hint="eastAsia"/>
          <w:bCs/>
          <w:spacing w:val="6"/>
          <w:sz w:val="28"/>
          <w:szCs w:val="28"/>
        </w:rPr>
        <w:t>。</w:t>
      </w:r>
    </w:p>
    <w:p w:rsidR="00D313F0" w:rsidRDefault="002051F4">
      <w:pPr>
        <w:pStyle w:val="a7"/>
        <w:spacing w:before="0" w:beforeAutospacing="0" w:after="0" w:afterAutospacing="0" w:line="368" w:lineRule="atLeast"/>
        <w:ind w:firstLineChars="200" w:firstLine="584"/>
        <w:jc w:val="both"/>
        <w:rPr>
          <w:bCs/>
          <w:sz w:val="28"/>
          <w:szCs w:val="28"/>
        </w:rPr>
      </w:pPr>
      <w:r>
        <w:rPr>
          <w:rFonts w:hint="eastAsia"/>
          <w:bCs/>
          <w:spacing w:val="6"/>
          <w:sz w:val="28"/>
          <w:szCs w:val="28"/>
        </w:rPr>
        <w:t>过去，我们也提出过改革目标，但大多是从具体领域提的。比如，我们讲过，政治体制改革总的目标是巩固社会主义制度，发展社会主义社会的生产力，发扬社会主义民主，调动广大人民的积极性。党的十四大提出，我国经济体制改革的目标是建立社会主义市场经济体制。党的十八届三中全会提出全面深化改革的总目标，并在总目标统领下明确了经济体制、政治体制、文化体制、社会体制、生态文明体制和党的建设制度深化改革的分目标。</w:t>
      </w:r>
      <w:r>
        <w:rPr>
          <w:rFonts w:hint="eastAsia"/>
          <w:bCs/>
          <w:spacing w:val="6"/>
          <w:sz w:val="28"/>
          <w:szCs w:val="28"/>
        </w:rPr>
        <w:lastRenderedPageBreak/>
        <w:t>这是改革进程本身向前拓展提出的客观要求，体现了我们党对改革认识的深化和系统化。</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《为什么要提出全面深化改革的总目标》(2014年2月17日），习近平《论坚持人民当家作主》，中央文献出版社2021年版，第58-59页</w:t>
      </w:r>
    </w:p>
    <w:p w:rsidR="00D313F0" w:rsidRDefault="002051F4">
      <w:pPr>
        <w:pStyle w:val="a7"/>
        <w:spacing w:before="0" w:beforeAutospacing="0" w:after="0" w:afterAutospacing="0" w:line="368" w:lineRule="atLeast"/>
        <w:ind w:firstLineChars="200" w:firstLine="584"/>
        <w:jc w:val="both"/>
        <w:rPr>
          <w:bCs/>
          <w:sz w:val="28"/>
          <w:szCs w:val="28"/>
        </w:rPr>
      </w:pPr>
      <w:r>
        <w:rPr>
          <w:rStyle w:val="a8"/>
          <w:rFonts w:hint="eastAsia"/>
          <w:b w:val="0"/>
          <w:spacing w:val="6"/>
          <w:sz w:val="28"/>
          <w:szCs w:val="28"/>
        </w:rPr>
        <w:t>从形成更加成熟更加定型的制度看，</w:t>
      </w:r>
      <w:r>
        <w:rPr>
          <w:rFonts w:hint="eastAsia"/>
          <w:bCs/>
          <w:spacing w:val="6"/>
          <w:sz w:val="28"/>
          <w:szCs w:val="28"/>
        </w:rPr>
        <w:t>我国社会主义实践的前半程已经走过了，前半程我们的主要历史任务是建立社会主义基本制度，并在这个基础上进行改革，现在已经有了很好的基础。后半程，我们的主要历史任务是完善和发展中国特色社会主义制度，为党和国家事业发展、为人民幸福安康、为社会和谐稳定、为国家长治久安提供一整套更完备、更稳定、更管用的制度体系。这项工程极为宏大，零敲碎打调整不行，碎片化修补也不行，必须是全面的系统的改革和改进，是各领域改革和改进的联动和集成，在国家治理体系和治理能力现代化上形成总体效应、取得总体效果。</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《为什么要提出全面深化改革的总目标》（2014年2月17日），习近平《论坚持人民当家作主》，中央文献出版社2021年版，第63-64页</w:t>
      </w:r>
    </w:p>
    <w:p w:rsidR="00D313F0" w:rsidRDefault="002051F4">
      <w:pPr>
        <w:pStyle w:val="a7"/>
        <w:spacing w:before="0" w:beforeAutospacing="0" w:after="0" w:afterAutospacing="0" w:line="368" w:lineRule="atLeast"/>
        <w:ind w:firstLineChars="200" w:firstLine="584"/>
        <w:jc w:val="both"/>
        <w:rPr>
          <w:bCs/>
          <w:sz w:val="28"/>
          <w:szCs w:val="28"/>
        </w:rPr>
      </w:pPr>
      <w:r>
        <w:rPr>
          <w:rStyle w:val="a8"/>
          <w:rFonts w:hint="eastAsia"/>
          <w:b w:val="0"/>
          <w:spacing w:val="6"/>
          <w:sz w:val="28"/>
          <w:szCs w:val="28"/>
        </w:rPr>
        <w:t>国家治理体系和治理能力是一个国家的制度和制度执行能力的集中体现，两者相辅相成，单靠哪一个治理国家都不行。</w:t>
      </w:r>
      <w:r>
        <w:rPr>
          <w:rFonts w:hint="eastAsia"/>
          <w:bCs/>
          <w:spacing w:val="6"/>
          <w:sz w:val="28"/>
          <w:szCs w:val="28"/>
        </w:rPr>
        <w:t>治理国家，制度是起根本性、全局性、长远性作用的。然而，没有有效的治理能力，再好的制度也难以发挥作用。同时，还要看到，</w:t>
      </w:r>
      <w:r>
        <w:rPr>
          <w:rFonts w:hint="eastAsia"/>
          <w:bCs/>
          <w:spacing w:val="6"/>
          <w:sz w:val="28"/>
          <w:szCs w:val="28"/>
        </w:rPr>
        <w:lastRenderedPageBreak/>
        <w:t>国家治理体系和国家治理能力虽然有紧密联系，但又不是一码事，不是国家治理体系越完善，国家治理能力自然而然就越强。纵观世界，各国各有其治理体系，而各国治理能力由于客观情况和主观努力的差异又有或大或小的差距，甚至同一个国家在同一种治理体系下不同历史时期的治理能力也有很大差距。正是考虑到这一点，我们才把国家治理体系和治理能力现代化结合在一起提。</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《在省部级主要领导干部学习贯彻十八届三中全会精神全面深化改革专题研讨班上的讲话》（2014年2月17日）</w:t>
      </w:r>
    </w:p>
    <w:p w:rsidR="00D313F0" w:rsidRDefault="002051F4">
      <w:pPr>
        <w:pStyle w:val="a7"/>
        <w:spacing w:before="0" w:beforeAutospacing="0" w:after="0" w:afterAutospacing="0" w:line="368" w:lineRule="atLeast"/>
        <w:ind w:firstLineChars="200" w:firstLine="584"/>
        <w:jc w:val="both"/>
        <w:rPr>
          <w:bCs/>
          <w:sz w:val="28"/>
          <w:szCs w:val="28"/>
        </w:rPr>
      </w:pPr>
      <w:r>
        <w:rPr>
          <w:rStyle w:val="a8"/>
          <w:rFonts w:hint="eastAsia"/>
          <w:b w:val="0"/>
          <w:spacing w:val="6"/>
          <w:sz w:val="28"/>
          <w:szCs w:val="28"/>
        </w:rPr>
        <w:t>我们推进国家治理体系和治理能力现代化，要往什么方向走呢？这是一个带有根本性的问题，必须回答好。</w:t>
      </w:r>
      <w:r>
        <w:rPr>
          <w:rFonts w:hint="eastAsia"/>
          <w:bCs/>
          <w:spacing w:val="6"/>
          <w:sz w:val="28"/>
          <w:szCs w:val="28"/>
        </w:rPr>
        <w:t>考虑这个问题，必须完整理解和把握全面深化改革的总目标，这是两句话组成的一个整体，即完善和发展中国特色社会主义制度、推进国家治理体系和治理能力现代化。这里面有一个前一句和后一句的关系问题。前一句，规定了根本方向，我们的方向就是中国特色社会主义道路，而不是其他什么道路。也就是我经常说的，我们要坚定不移走中国特色社会主义道路，既不走封闭僵化的老路，也不走改旗易帜的邪路。后一句，规定了在根本方向指引下完善和发展中国特色社会主义制度的鲜明指向。两句话都讲，才是完整的。只讲第二句，不讲第一句，那是不完整、不全面的。</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《在省部级主要领导干部学习贯彻十八届三中全会精神全面深化改革专题研讨班上的讲话》（2014年2月17日）</w:t>
      </w:r>
    </w:p>
    <w:p w:rsidR="00D313F0" w:rsidRDefault="002051F4">
      <w:pPr>
        <w:pStyle w:val="a7"/>
        <w:spacing w:before="0" w:beforeAutospacing="0" w:after="0" w:afterAutospacing="0" w:line="368" w:lineRule="atLeast"/>
        <w:ind w:firstLineChars="200" w:firstLine="584"/>
        <w:jc w:val="both"/>
        <w:rPr>
          <w:bCs/>
          <w:sz w:val="28"/>
          <w:szCs w:val="28"/>
        </w:rPr>
      </w:pPr>
      <w:r>
        <w:rPr>
          <w:rStyle w:val="a8"/>
          <w:rFonts w:hint="eastAsia"/>
          <w:b w:val="0"/>
          <w:spacing w:val="6"/>
          <w:sz w:val="28"/>
          <w:szCs w:val="28"/>
        </w:rPr>
        <w:lastRenderedPageBreak/>
        <w:t>必须坚持完善和发展中国特色社会主义制度，不断发挥和增强我国制度优势。</w:t>
      </w:r>
      <w:r>
        <w:rPr>
          <w:rFonts w:hint="eastAsia"/>
          <w:bCs/>
          <w:spacing w:val="6"/>
          <w:sz w:val="28"/>
          <w:szCs w:val="28"/>
        </w:rPr>
        <w:t>改革开放四十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《改革开放四十年积累的宝贵经验》（2018年12月18日），习近平《论把握新发展阶段、贯彻新发展理念、构建新发展格局》，中央文献出版社2021年版，第293页</w:t>
      </w:r>
    </w:p>
    <w:p w:rsidR="00D313F0" w:rsidRDefault="002051F4">
      <w:pPr>
        <w:pStyle w:val="a7"/>
        <w:spacing w:before="0" w:beforeAutospacing="0" w:after="0" w:afterAutospacing="0" w:line="368" w:lineRule="atLeast"/>
        <w:ind w:firstLineChars="200" w:firstLine="584"/>
        <w:jc w:val="both"/>
        <w:rPr>
          <w:bCs/>
          <w:sz w:val="28"/>
          <w:szCs w:val="28"/>
        </w:rPr>
      </w:pPr>
      <w:r>
        <w:rPr>
          <w:rStyle w:val="a8"/>
          <w:rFonts w:hint="eastAsia"/>
          <w:b w:val="0"/>
          <w:spacing w:val="6"/>
          <w:sz w:val="28"/>
          <w:szCs w:val="28"/>
        </w:rPr>
        <w:t>这次机构改革是对党和国家组织结构和管理体制的一次系统性、整体性重构。</w:t>
      </w:r>
      <w:r>
        <w:rPr>
          <w:rFonts w:hint="eastAsia"/>
          <w:bCs/>
          <w:spacing w:val="6"/>
          <w:sz w:val="28"/>
          <w:szCs w:val="28"/>
        </w:rPr>
        <w:t>我们整体性推进中央和地方各级各类机构改革，重构性健全党的领导体系、政府治理体系、武装力量体系、群团工作体系，系统性增强党的领导力、政府执行力、武装力量战斗力、群团组织活力，解决了许多长期想解决而没能解决的难题，理顺了不少多年想理顺而没有理顺的体制机制，适应新时代要求的党和国家机构职能体系主体框架初步建立，为完善和发展中国特色社会主义制度、推进国家治理体系和治理能力现代化提供了有力组织保障。</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lastRenderedPageBreak/>
        <w:t>《在深化党和国家机构改革总结会议上的讲话》（2019年7月5日）,《十九大以来重要文献选编》（中），中央文献出版社2021年版，第129页</w:t>
      </w:r>
    </w:p>
    <w:p w:rsidR="00D313F0" w:rsidRDefault="002051F4">
      <w:pPr>
        <w:pStyle w:val="a7"/>
        <w:spacing w:before="0" w:beforeAutospacing="0" w:after="0" w:afterAutospacing="0" w:line="368" w:lineRule="atLeast"/>
        <w:ind w:firstLineChars="200" w:firstLine="584"/>
        <w:jc w:val="both"/>
        <w:rPr>
          <w:bCs/>
          <w:sz w:val="28"/>
          <w:szCs w:val="28"/>
        </w:rPr>
      </w:pPr>
      <w:r>
        <w:rPr>
          <w:rStyle w:val="a8"/>
          <w:rFonts w:hint="eastAsia"/>
          <w:b w:val="0"/>
          <w:spacing w:val="6"/>
          <w:sz w:val="28"/>
          <w:szCs w:val="28"/>
        </w:rPr>
        <w:t>新时代改革开放具有许多新的内涵和特点，</w:t>
      </w:r>
      <w:r>
        <w:rPr>
          <w:rFonts w:hint="eastAsia"/>
          <w:bCs/>
          <w:spacing w:val="6"/>
          <w:sz w:val="28"/>
          <w:szCs w:val="28"/>
        </w:rPr>
        <w:t>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rsidR="00D313F0" w:rsidRDefault="002051F4">
      <w:pPr>
        <w:widowControl/>
        <w:ind w:firstLineChars="200" w:firstLine="584"/>
        <w:rPr>
          <w:rFonts w:ascii="宋体" w:hAnsi="宋体" w:cs="宋体"/>
          <w:bCs/>
          <w:sz w:val="28"/>
          <w:szCs w:val="28"/>
        </w:rPr>
      </w:pPr>
      <w:r>
        <w:rPr>
          <w:rFonts w:ascii="宋体" w:hAnsi="宋体" w:cs="宋体" w:hint="eastAsia"/>
          <w:bCs/>
          <w:spacing w:val="6"/>
          <w:kern w:val="0"/>
          <w:sz w:val="28"/>
          <w:szCs w:val="28"/>
          <w:lang w:bidi="ar"/>
        </w:rPr>
        <w:t>《关于〈中共中央关于坚持和完善中国特色社会主义制度、推进国家治理体系和治理能力现代化若干重大问题的决定〉的说明》（2019年10月28日）,《十九大以来重要文献选编》（中），中央文献出版社2021年版，第264页</w:t>
      </w:r>
    </w:p>
    <w:p w:rsidR="00D313F0" w:rsidRDefault="002051F4">
      <w:pPr>
        <w:pStyle w:val="a7"/>
        <w:spacing w:before="0" w:beforeAutospacing="0" w:after="0" w:afterAutospacing="0" w:line="368" w:lineRule="atLeast"/>
        <w:ind w:firstLineChars="200" w:firstLine="584"/>
        <w:jc w:val="both"/>
        <w:rPr>
          <w:bCs/>
          <w:sz w:val="28"/>
          <w:szCs w:val="28"/>
        </w:rPr>
      </w:pPr>
      <w:r>
        <w:rPr>
          <w:rStyle w:val="a8"/>
          <w:rFonts w:hint="eastAsia"/>
          <w:b w:val="0"/>
          <w:spacing w:val="6"/>
          <w:sz w:val="28"/>
          <w:szCs w:val="28"/>
        </w:rPr>
        <w:t>要以坚持和完善中国特色社会主义制度、推进国家治理体系和治理能力现代化为主轴，</w:t>
      </w:r>
      <w:r>
        <w:rPr>
          <w:rFonts w:hint="eastAsia"/>
          <w:bCs/>
          <w:spacing w:val="6"/>
          <w:sz w:val="28"/>
          <w:szCs w:val="28"/>
        </w:rPr>
        <w:t>增强以改革推进国家制度和国家治理体系建设的自觉性，突出制度建设这条主线，继续全面深化改革，既要排查梳理已经部署各项改革任务的完成情况，又要把四中全会部署的重要举措及时纳入工作日程，抓紧就党中央明确的国家治理急需的制度、满足人民对美好生活新期待必备的制度进行研</w:t>
      </w:r>
      <w:r>
        <w:rPr>
          <w:rFonts w:hint="eastAsia"/>
          <w:bCs/>
          <w:spacing w:val="6"/>
          <w:sz w:val="28"/>
          <w:szCs w:val="28"/>
        </w:rPr>
        <w:lastRenderedPageBreak/>
        <w:t>究和部署，实现改革举措的有机衔接、融会贯通，确保取得扎扎实实的成效。</w:t>
      </w:r>
    </w:p>
    <w:p w:rsidR="00D313F0" w:rsidRDefault="002051F4">
      <w:pPr>
        <w:pStyle w:val="a7"/>
        <w:spacing w:before="0" w:beforeAutospacing="0" w:after="0" w:afterAutospacing="0" w:line="368" w:lineRule="atLeast"/>
        <w:ind w:firstLineChars="200" w:firstLine="584"/>
        <w:jc w:val="both"/>
        <w:rPr>
          <w:bCs/>
          <w:sz w:val="28"/>
          <w:szCs w:val="28"/>
        </w:rPr>
      </w:pPr>
      <w:r>
        <w:rPr>
          <w:rFonts w:hint="eastAsia"/>
          <w:bCs/>
          <w:spacing w:val="6"/>
          <w:sz w:val="28"/>
          <w:szCs w:val="28"/>
        </w:rPr>
        <w:t>在中央全面深化改革委员会第十一次会议上的讲话（2019年11月26日），《人民日报》2019年11月27日</w:t>
      </w:r>
    </w:p>
    <w:p w:rsidR="00D313F0" w:rsidRDefault="002051F4">
      <w:pPr>
        <w:widowControl/>
        <w:ind w:firstLineChars="200" w:firstLine="584"/>
        <w:rPr>
          <w:rFonts w:ascii="宋体" w:hAnsi="宋体" w:cs="宋体"/>
          <w:bCs/>
          <w:sz w:val="28"/>
          <w:szCs w:val="28"/>
        </w:rPr>
      </w:pPr>
      <w:r>
        <w:rPr>
          <w:rStyle w:val="a8"/>
          <w:rFonts w:ascii="宋体" w:hAnsi="宋体" w:cs="宋体" w:hint="eastAsia"/>
          <w:b w:val="0"/>
          <w:spacing w:val="6"/>
          <w:kern w:val="0"/>
          <w:sz w:val="28"/>
          <w:szCs w:val="28"/>
          <w:lang w:bidi="ar"/>
        </w:rPr>
        <w:t>七、坚持全面深化改革</w:t>
      </w:r>
    </w:p>
    <w:p w:rsidR="00D313F0" w:rsidRDefault="002051F4">
      <w:pPr>
        <w:pStyle w:val="a7"/>
        <w:spacing w:before="0" w:beforeAutospacing="0" w:after="0" w:afterAutospacing="0" w:line="368" w:lineRule="atLeast"/>
        <w:ind w:firstLineChars="200" w:firstLine="584"/>
        <w:jc w:val="both"/>
        <w:rPr>
          <w:bCs/>
          <w:sz w:val="28"/>
          <w:szCs w:val="28"/>
        </w:rPr>
      </w:pPr>
      <w:r>
        <w:rPr>
          <w:rStyle w:val="a8"/>
          <w:rFonts w:hint="eastAsia"/>
          <w:b w:val="0"/>
          <w:spacing w:val="6"/>
          <w:sz w:val="28"/>
          <w:szCs w:val="28"/>
        </w:rPr>
        <w:t>（三）全面深化改革是有方向、有立场、有原则的</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改革开放是一场深刻革命，必须坚持正确方向，沿着正确道路推进。</w:t>
      </w:r>
      <w:r>
        <w:rPr>
          <w:rFonts w:ascii="宋体" w:hAnsi="宋体" w:cs="宋体" w:hint="eastAsia"/>
          <w:bCs/>
          <w:spacing w:val="6"/>
          <w:kern w:val="0"/>
          <w:sz w:val="28"/>
          <w:szCs w:val="28"/>
          <w:lang w:bidi="ar"/>
        </w:rPr>
        <w:t>方向决定道路，道路决定命运。我国改革开放之所以能取得巨大成功，关键是我们把党的基本路线作为党和国家的生命线，始终坚持把以经济建设为中心同四项基本原则、改革开放这两个基本点统一于中国特色社会主义伟大实践，既不走封闭僵化的老路，也不走改旗易帜的邪路。改革开放必须勇于解放思想，但解放思想是有方向、有立场、有原则的，因而改革开放也是有方向、有立场、有原则的。有的人把改革开放定义为往西方“普世价值”、西方政治制度的方向改，否则就是不改革开放。这是曲解我们的改革开放。不能笼统地说中国改革在某个方面滞后。在某些方面、某个时期，快一点、慢一点是有的，但总体上不存在中国改革哪些方面改了，哪些方面没有改。问题的实质是改什么、不改什么，有些不能改的，再过多长时间也是不改。我们不能邯郸学步。世界在发展，社会在进步，不实行改革开放死路一条，搞否定社会主义方向的“改革开放”也是死路一条。在方向问题上，我们头脑必须十分清醒。我们的方向就是不断推动社会</w:t>
      </w:r>
      <w:r>
        <w:rPr>
          <w:rFonts w:ascii="宋体" w:hAnsi="宋体" w:cs="宋体" w:hint="eastAsia"/>
          <w:bCs/>
          <w:spacing w:val="6"/>
          <w:kern w:val="0"/>
          <w:sz w:val="28"/>
          <w:szCs w:val="28"/>
          <w:lang w:bidi="ar"/>
        </w:rPr>
        <w:lastRenderedPageBreak/>
        <w:t>主义制度自我完善和发展，而不是对社会主义制度改弦易张。我们要坚持四项基本原则这个立国之本，既以四项基本原则保证改革开放的正确方向，又通过改革开放赋予四项基本原则新的时代内涵，排除各种干扰，坚定不移走中国特色社会主义道路。</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《深化改革开放是坚持和发展中国特色社会主义的必由之路》（2012年12月31日），习近平《论坚持全面深化改革》，中央文献出版社2018年版，第5-6页</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改革开放是前无古人的崭新事业，必须坚持正确的方法论，在不断实践探索中推进。</w:t>
      </w:r>
      <w:r>
        <w:rPr>
          <w:rFonts w:ascii="宋体" w:hAnsi="宋体" w:cs="宋体" w:hint="eastAsia"/>
          <w:bCs/>
          <w:spacing w:val="6"/>
          <w:kern w:val="0"/>
          <w:sz w:val="28"/>
          <w:szCs w:val="28"/>
          <w:lang w:bidi="ar"/>
        </w:rPr>
        <w:t>摸着石头过河，是富有中国特色、符合中国国情的改革方法。摸着石头过河就是摸规律。实行改革开放，发展社会主义市场经济，我们的老祖宗没有讲过，其他社会主义国家也没有干过，只能通过实践、认识、再实践、再认识的反复过程，从实践中获得真知。我国改革开放就是这样走过来的，是先试验、后总结、再推广不断积累的过程，是从农村到城市、从沿海到内地、从局部到整体不断深化的过程。这种渐进式改革，避免了因情况不明、举措不当而引起的社会动荡，为稳步推进改革、顺利实现目标提供了保证。摸着石头过河，符合人们对客观规律的认识过程，符合事物从量变到质变的辩证法。不能说改革开放初期要摸着石头过河，现在再摸着石头过河就不能提了。我们是一个大国，决不能在根本性问题上出现颠覆性失误，一旦出现就无可挽回、无法弥补。同时，又不能因此就什么都不动、什么也不改，那样就是僵化、封闭、保守。要采取试点探索、投石</w:t>
      </w:r>
      <w:r>
        <w:rPr>
          <w:rFonts w:ascii="宋体" w:hAnsi="宋体" w:cs="宋体" w:hint="eastAsia"/>
          <w:bCs/>
          <w:spacing w:val="6"/>
          <w:kern w:val="0"/>
          <w:sz w:val="28"/>
          <w:szCs w:val="28"/>
          <w:lang w:bidi="ar"/>
        </w:rPr>
        <w:lastRenderedPageBreak/>
        <w:t>问路的方法，取得了经验，形成了共识，看得很准了，感觉到推开很稳当了，再推开，积小胜为大胜。摸着石头过河和加强顶层设计是辩证统一的，推进局部的阶段性改革开放要在加强顶层设计的前提下进行，加强顶层设计要在推进局部的阶段性改革开放的基础上来谋划。我们要加强宏观思考和顶层设计，更加注重改革的系统性、整体性、协同性，同时也要继续鼓励大胆试验、大胆突破，不断把改革开放引向深入。</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《深化改革开放是坚持和发展中国特色社会主义的必由之路》（2012年12月31日），习近平《论坚持全面深化改革》，中央文献出版社2018年版，第6-7页</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改革开放是一个系统工程，必须坚持全面改革，在各项改革协同配合中推进。</w:t>
      </w:r>
      <w:r>
        <w:rPr>
          <w:rFonts w:ascii="宋体" w:hAnsi="宋体" w:cs="宋体" w:hint="eastAsia"/>
          <w:bCs/>
          <w:spacing w:val="6"/>
          <w:kern w:val="0"/>
          <w:sz w:val="28"/>
          <w:szCs w:val="28"/>
          <w:lang w:bidi="ar"/>
        </w:rPr>
        <w:t>改革开放是一场深刻而全面的社会变革，既包括经济体制又包括政治体制、文化体制、社会体制、生态体制，既涉及生产力又涉及生产关系，既涉及经济基础又涉及上层建筑，每一项改革都会对其他改革产生重要影响，每一项改革又都需要其他改革协同配合。随着改革开放不断深入，改革开放的关联性和互动性明显增强，这就要求我们更加注重各项改革的相互促进、良性互动。我们要把推进经济、政治、文化、社会、生态等各方面改革开放有机衔接起来，把推进理论创新、制度创新、科技创新、文化创新以及其他各方面创新有机衔接起来，整体推进，重点突破，形成推进改革开放的强大合力。</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lastRenderedPageBreak/>
        <w:t>《深化改革开放是坚持和发展中国特色社会主义的必由之路》（2012年12月31日），习近平《论坚持全面深化改革》，中央文献出版社2018年版，第7-8页</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现在，我国既处于发展的重要战略机遇期，也处于社会矛盾凸显期，在社会稳定中推进改革发展尤为重要。</w:t>
      </w:r>
      <w:r>
        <w:rPr>
          <w:rFonts w:ascii="宋体" w:hAnsi="宋体" w:cs="宋体" w:hint="eastAsia"/>
          <w:bCs/>
          <w:spacing w:val="6"/>
          <w:kern w:val="0"/>
          <w:sz w:val="28"/>
          <w:szCs w:val="28"/>
          <w:lang w:bidi="ar"/>
        </w:rPr>
        <w:t>我们要坚持把改革的力度、发展的速度和社会可承受的程度统一起来，把改善人民生活作为正确处理改革发展稳定关系的结合点，在保持社会稳定中推进改革发展，通过改革发展促进社会稳定。要增强改革措施、发展措施、稳定措施的协调性，把握好当前利益和长远利益、局部利益和全局利益、个人利益和集体利益的关系，既着力解决关系群众切身利益的问题，又着力引导群众正确处理各种利益关系、理性合法表达利益诉求，营造安定团结的社会氛围。</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《深化改革开放是坚持和发展中国特色社会主义的必由之路》（2012年12月31日），习近平《论坚持全面深化改革》，中央文献出版社2018年版，第8-9页</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冲破思想观念的障碍、突破利益固化的藩篱，解放思想是首要的。</w:t>
      </w:r>
      <w:r>
        <w:rPr>
          <w:rFonts w:ascii="宋体" w:hAnsi="宋体" w:cs="宋体" w:hint="eastAsia"/>
          <w:bCs/>
          <w:spacing w:val="6"/>
          <w:kern w:val="0"/>
          <w:sz w:val="28"/>
          <w:szCs w:val="28"/>
          <w:lang w:bidi="ar"/>
        </w:rPr>
        <w:t>在深化改革问题上，一些思想观念障碍往往不是来自体制外而是来自体制内。思想不解放，我们就很难看清各种利益固化的症结所在，很难找准突破的方向和着力点，很难拿出创造性的改革举措。因此，一定要有自我革新的勇气和胸怀，跳出条条框框限制，克服部门利益掣肘，以积极主动精神研究和提出改革举措。</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lastRenderedPageBreak/>
        <w:t>提出改革举措当然要慎重，要反复研究、反复论证，但也不能因此就谨小慎微、裹足不前，什么也不敢干、不敢试。搞改革，现有的工作格局和体制运行不可能一点都不打破，不可能都是四平八稳、没有任何风险。只要经过了充分论证和评估，只要是符合实际、必须做的，该干的还是要大胆干。</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《关于&lt;中共中央关于全面深化改革若干重大问题的决定&gt;的说明》（2013年11月9日），习近平《论坚持全面深化改革》，中央文献出版社2018年版，第42-43页</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全面深化改革必须以促进社会公平正义、增进人民福祉为出发点和落脚点。</w:t>
      </w:r>
      <w:r>
        <w:rPr>
          <w:rFonts w:ascii="宋体" w:hAnsi="宋体" w:cs="宋体" w:hint="eastAsia"/>
          <w:bCs/>
          <w:spacing w:val="6"/>
          <w:kern w:val="0"/>
          <w:sz w:val="28"/>
          <w:szCs w:val="28"/>
          <w:lang w:bidi="ar"/>
        </w:rPr>
        <w:t>这是坚持我们党全心全意为人民服务根本宗旨的必然要求。全面深化改革必须着眼创造更加公平正义的社会环境，不断克服各种有违公平正义的现象，使改革发展成果更多更公平惠及全体人民。如果不能给老百姓带来实实在在的利益，如果不能创造更加公平的社会环境，甚至导致更多不公平，改革就失去意义，也不可能持续。</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《切实把思想统一到党的十八届三中全会精神上来》（2013年11月12日），习近平《论坚持全面深化改革》，中央文献出版社2018年版，第52页</w:t>
      </w:r>
    </w:p>
    <w:p w:rsidR="00D313F0" w:rsidRDefault="002051F4">
      <w:pPr>
        <w:widowControl/>
        <w:ind w:firstLineChars="200" w:firstLine="584"/>
        <w:rPr>
          <w:rStyle w:val="a8"/>
          <w:rFonts w:ascii="宋体" w:hAnsi="宋体" w:cs="宋体"/>
          <w:b w:val="0"/>
          <w:spacing w:val="6"/>
          <w:kern w:val="0"/>
          <w:sz w:val="28"/>
          <w:szCs w:val="28"/>
          <w:lang w:bidi="ar"/>
        </w:rPr>
      </w:pPr>
      <w:r>
        <w:rPr>
          <w:rStyle w:val="a8"/>
          <w:rFonts w:ascii="宋体" w:hAnsi="宋体" w:cs="宋体" w:hint="eastAsia"/>
          <w:b w:val="0"/>
          <w:spacing w:val="6"/>
          <w:kern w:val="0"/>
          <w:sz w:val="28"/>
          <w:szCs w:val="28"/>
          <w:lang w:bidi="ar"/>
        </w:rPr>
        <w:t>推进改革的目的是要不断推进我国社会主义制度自我完善和发展，赋予社会主义新的生机活力。这里面最核心的是坚持和改善党的领导、坚持和完善中国特色社会主义制度，偏离了这一条，那就南辕北辙了。</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lastRenderedPageBreak/>
        <w:t>《全面深化改革必须加强和改善党的领导》（2013年11月12日），习近平《论坚持党对一切工作的领导》，中央文献出版社2019年版，第29页</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“治国者，圆不失规，方不失矩，本不失末，为政不失其道，万事可成，其功可保。</w:t>
      </w:r>
      <w:r>
        <w:rPr>
          <w:rFonts w:ascii="宋体" w:hAnsi="宋体" w:cs="宋体" w:hint="eastAsia"/>
          <w:bCs/>
          <w:spacing w:val="6"/>
          <w:kern w:val="0"/>
          <w:sz w:val="28"/>
          <w:szCs w:val="28"/>
          <w:lang w:bidi="ar"/>
        </w:rPr>
        <w:t>”面对复杂形势和各种风险考验，我们既要有冒的勇气、闯的劲头，始终坚持以我为主，应该改又能够改的坚决改，不应改的坚决守住；应该改而不具备条件的创造条件改，该快的一定要快、不能快的则循序渐进。对看准了的改革，要下决心推进，争取早日取得成效。</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我们党领导的改革历来是全面改革。</w:t>
      </w:r>
      <w:r>
        <w:rPr>
          <w:rFonts w:ascii="宋体" w:hAnsi="宋体" w:cs="宋体" w:hint="eastAsia"/>
          <w:bCs/>
          <w:spacing w:val="6"/>
          <w:kern w:val="0"/>
          <w:sz w:val="28"/>
          <w:szCs w:val="28"/>
          <w:lang w:bidi="ar"/>
        </w:rPr>
        <w:t>问题的实质是改什么、不改什么，有些不能改的，再过多长时间也是不改，不能把这说成是不改革。我们不断推进改革，是为了推动党和人民事业更好发展，而不是为了迎合某些人的“掌声”，不能把西方的理论、观点生搬硬套在自己身上。要从我国国情出发、从经济社会发展实际出发，有领导有步骤推进改革，不求轰动效应，不做表面文章，始终坚持改革开放正确方向。</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《全面深化改革必须加强和改善党的领导》（2013年11月12日），习近平《论坚持党对一切工作的领导》，中央文献出版社2019年版，第29-30页</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改革将不可避免触及深层次社会关系和利益矛盾，牵动既有利益格局变化。全面深化改革涉及面广，重大改革举措可能牵一发而动全身，必须慎之又慎。</w:t>
      </w:r>
      <w:r>
        <w:rPr>
          <w:rFonts w:ascii="宋体" w:hAnsi="宋体" w:cs="宋体" w:hint="eastAsia"/>
          <w:bCs/>
          <w:spacing w:val="6"/>
          <w:kern w:val="0"/>
          <w:sz w:val="28"/>
          <w:szCs w:val="28"/>
          <w:lang w:bidi="ar"/>
        </w:rPr>
        <w:t>在越来越深的水中前行，遇到的阻</w:t>
      </w:r>
      <w:r>
        <w:rPr>
          <w:rFonts w:ascii="宋体" w:hAnsi="宋体" w:cs="宋体" w:hint="eastAsia"/>
          <w:bCs/>
          <w:spacing w:val="6"/>
          <w:kern w:val="0"/>
          <w:sz w:val="28"/>
          <w:szCs w:val="28"/>
          <w:lang w:bidi="ar"/>
        </w:rPr>
        <w:lastRenderedPageBreak/>
        <w:t>力必然越来越大，面对的暗礁、潜流、漩涡可能越来越多。现阶段推进改革，必须识得水性、把握大局、稳中求进。实践告诉我们，有的政策经过一段时间后发现有偏差，要扭转回来很不容易。我们的政策举措出台之前必须经过反复论证和科学评估，力求切合实际、行之有效、行之久远，不能随便“翻烧饼”。否则，失之毫厘、谬以千里。当然，稳妥审慎，不能耽误了必须推进的改革。</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《全面深化改革必须加强和改善党的领导》（2013年11月12日），习近平《论坚持党对一切工作的领导》，中央文献出版社2019年版，第32页</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形成改革合力，最终要体现在各项改革举措协调共振上。</w:t>
      </w:r>
      <w:r>
        <w:rPr>
          <w:rFonts w:ascii="宋体" w:hAnsi="宋体" w:cs="宋体" w:hint="eastAsia"/>
          <w:bCs/>
          <w:spacing w:val="6"/>
          <w:kern w:val="0"/>
          <w:sz w:val="28"/>
          <w:szCs w:val="28"/>
          <w:lang w:bidi="ar"/>
        </w:rPr>
        <w:t>政策不配套，实践当中必然疙疙瘩瘩，也就谈不上形成合力。要深入研究各领域改革关联性和各项改革举措耦合性，深入论证改革举措可行性，把握好全面深化改革的重大关系，使各项改革举措在政策取向上相互配合、在实施过程中相互促进、在改革成效上相得益彰，发生化学反应，产生共振效果。要坚持把改革的力度、发展的速度和社会可承受的程度统一起来，在保持社会稳定中推进改革发展，通过改革发展促进社会稳定。</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《全面深化改革必须加强和改善党的领导》（2013年11月12日），习近平《论坚持党对一切工作的领导》，中央文献出版社2019年版，第34页</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lastRenderedPageBreak/>
        <w:t>在推进改革中，要坚持正确的思想方法，坚持辩证法，处理好解放思想和实事求是的关系、整体推进和重点突破的关系、全局和局部的关系、顶层设计和摸着石头过河的关系、胆子要大和步子要稳的关系、改革发展稳定的关系，着力提高操作能力和执行力，确保中央决策部署及时准确落实到位。</w:t>
      </w:r>
      <w:r>
        <w:rPr>
          <w:rFonts w:ascii="宋体" w:hAnsi="宋体" w:cs="宋体" w:hint="eastAsia"/>
          <w:bCs/>
          <w:spacing w:val="6"/>
          <w:kern w:val="0"/>
          <w:sz w:val="28"/>
          <w:szCs w:val="28"/>
          <w:lang w:bidi="ar"/>
        </w:rPr>
        <w:t>这次全会提出的许多改革举措涉及现行法律规定。凡属重大改革要于法有据，需要修改法律的可以先修改法律，先立后破，有序进行。有的重要改革举措，需要得到法律授权的，要按法律程序进行。</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《全面深化改革必须加强和改善党的领导》（2013年11月12日），习近平《论坚持党对一切工作的领导》，中央文献出版社2019年版，第37页</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要正确推进改革。改革是社会主义制度自我完善和发展，怎么改、改什么，有我们的政治原则和底线，要有政治定力。</w:t>
      </w:r>
      <w:r>
        <w:rPr>
          <w:rFonts w:ascii="宋体" w:hAnsi="宋体" w:cs="宋体" w:hint="eastAsia"/>
          <w:bCs/>
          <w:spacing w:val="6"/>
          <w:kern w:val="0"/>
          <w:sz w:val="28"/>
          <w:szCs w:val="28"/>
          <w:lang w:bidi="ar"/>
        </w:rPr>
        <w:t>要准确推进改革。全会提出的各项改革举措都是经过精心考虑、精密设计的，要按照中央要求来推进，不要事情还没弄明白就盲目推进，不要超出中央确定的界限来推进，过犹不及，弄不好适得其反。要有序推进改革。该中央统一安排的各地不要抢跑，该尽早推进的不要拖延，该试点的不要仓促面上推开，该深入研究后再推进的不要急于求成，该先得到法律授权的不要超前推进。要避免在时机尚不成熟、条件尚不具备的情况下一哄而上，欲速而不达。要协调推进改革。全面深化改革涉及面广，对推进改革的系统性、整体性、协同性的要求大大提高，要注重改革的关联性和</w:t>
      </w:r>
      <w:r>
        <w:rPr>
          <w:rFonts w:ascii="宋体" w:hAnsi="宋体" w:cs="宋体" w:hint="eastAsia"/>
          <w:bCs/>
          <w:spacing w:val="6"/>
          <w:kern w:val="0"/>
          <w:sz w:val="28"/>
          <w:szCs w:val="28"/>
          <w:lang w:bidi="ar"/>
        </w:rPr>
        <w:lastRenderedPageBreak/>
        <w:t>耦合性，把握全局，注意协调，力争最大综合效益，避免畸轻畸重、顾此失彼，避免各行其是、相互掣肘。</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在中央经济工作会议上的讲话》（2013年12月10日）在中国这样一个拥有十三亿多人口的国家深化改革，绝非易事。中国改革经过三十多年，已进入深水区，可以说，容易的、皆大欢喜的改革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《改革再难也要向前推进》（2014年2月7日），习近平《论坚持全面深化改革》，中央文献出版社2018年版，第84页</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百里不同风，千里不同俗。</w:t>
      </w:r>
      <w:r>
        <w:rPr>
          <w:rStyle w:val="a8"/>
          <w:rFonts w:ascii="宋体" w:hAnsi="宋体" w:cs="宋体" w:hint="eastAsia"/>
          <w:b w:val="0"/>
          <w:spacing w:val="6"/>
          <w:kern w:val="0"/>
          <w:sz w:val="28"/>
          <w:szCs w:val="28"/>
          <w:lang w:bidi="ar"/>
        </w:rPr>
        <w:t>一个国家选择什么样的治理体系，是由这个国家的历史传承、文化传统、经济社会发展水平决定的，是由这个国家的人民决定的。</w:t>
      </w:r>
      <w:r>
        <w:rPr>
          <w:rFonts w:ascii="宋体" w:hAnsi="宋体" w:cs="宋体" w:hint="eastAsia"/>
          <w:bCs/>
          <w:spacing w:val="6"/>
          <w:kern w:val="0"/>
          <w:sz w:val="28"/>
          <w:szCs w:val="28"/>
          <w:lang w:bidi="ar"/>
        </w:rPr>
        <w:t>我国今天的国家治理体系，是在我国历史传承、文化传统、经济社会发展的基础上长期发展、渐进改进、内生性演化的结果。我国国家治理体系需要改进和完善，但怎么改、怎么完善，我们要有主张、有定力。如果不顾国情照抄照搬别人的制度模式，就会画虎不成反类犬，不仅不能解决任何实际问题，而且还会因水土不服造成严重后果。</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《在省部级主要领导干部学习贯彻十八届三中全会精神全面深化改革专题研讨班上的讲话》（2014年2月17日）</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lastRenderedPageBreak/>
        <w:t>没有坚定的制度自信就不可能有全面深化改革的勇气，同样，离开不断改革，制度自信也不可能彻底、不可能久远。</w:t>
      </w:r>
      <w:r>
        <w:rPr>
          <w:rFonts w:ascii="宋体" w:hAnsi="宋体" w:cs="宋体" w:hint="eastAsia"/>
          <w:bCs/>
          <w:spacing w:val="6"/>
          <w:kern w:val="0"/>
          <w:sz w:val="28"/>
          <w:szCs w:val="28"/>
          <w:lang w:bidi="ar"/>
        </w:rPr>
        <w:t>我们全面深化改革，不是因为中国特色社会主义制度不好，而是要使它更好；我们说坚定制度自信，不是要固步自封，而是要不断革除体制机制弊端，让我们的制度成熟而持久。</w:t>
      </w:r>
    </w:p>
    <w:p w:rsidR="00D313F0" w:rsidRDefault="002051F4">
      <w:pPr>
        <w:widowControl/>
        <w:ind w:firstLineChars="200" w:firstLine="584"/>
        <w:rPr>
          <w:rFonts w:ascii="宋体" w:hAnsi="宋体" w:cs="宋体"/>
          <w:bCs/>
          <w:spacing w:val="6"/>
          <w:kern w:val="0"/>
          <w:sz w:val="28"/>
          <w:szCs w:val="28"/>
          <w:lang w:bidi="ar"/>
        </w:rPr>
      </w:pPr>
      <w:r>
        <w:rPr>
          <w:rFonts w:ascii="宋体" w:hAnsi="宋体" w:cs="宋体" w:hint="eastAsia"/>
          <w:bCs/>
          <w:spacing w:val="6"/>
          <w:kern w:val="0"/>
          <w:sz w:val="28"/>
          <w:szCs w:val="28"/>
          <w:lang w:bidi="ar"/>
        </w:rPr>
        <w:t>《在省部级主要领导干部学习贯彻十八届三中全会精神全面深化改革专题研讨班上的讲话》（2014年2月17日）</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必须坚持走中国特色社会主义道路，不断坚持和发展中国特色社会主义。</w:t>
      </w:r>
      <w:r>
        <w:rPr>
          <w:rFonts w:ascii="宋体" w:hAnsi="宋体" w:cs="宋体" w:hint="eastAsia"/>
          <w:bCs/>
          <w:spacing w:val="6"/>
          <w:kern w:val="0"/>
          <w:sz w:val="28"/>
          <w:szCs w:val="28"/>
          <w:lang w:bidi="ar"/>
        </w:rPr>
        <w:t>改革开放四十年的实践启示我们：方向决定前途，道路决定命运。我们要把命运掌握在自己手中，就要有志不改、道不变的坚定。改革开放四十年来，我们党全部理论和实践的主题是坚持和发展中国特色社会主义。在中国这样一个有着五千多年文明史、十三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D313F0" w:rsidRDefault="002051F4">
      <w:pPr>
        <w:widowControl/>
        <w:ind w:firstLineChars="200" w:firstLine="584"/>
        <w:rPr>
          <w:rFonts w:ascii="宋体" w:hAnsi="宋体" w:cs="宋体"/>
          <w:bCs/>
          <w:spacing w:val="6"/>
          <w:kern w:val="0"/>
          <w:sz w:val="28"/>
          <w:szCs w:val="28"/>
          <w:lang w:bidi="ar"/>
        </w:rPr>
      </w:pPr>
      <w:r>
        <w:rPr>
          <w:rStyle w:val="a8"/>
          <w:rFonts w:ascii="宋体" w:hAnsi="宋体" w:cs="宋体" w:hint="eastAsia"/>
          <w:b w:val="0"/>
          <w:spacing w:val="6"/>
          <w:kern w:val="0"/>
          <w:sz w:val="28"/>
          <w:szCs w:val="28"/>
          <w:lang w:bidi="ar"/>
        </w:rPr>
        <w:t>前进道路上，我们必须坚持以新时代中国特色社会主义思想和党的十九大精神为指导，增强“四个自信”，牢牢把握改革开放的前进方向。</w:t>
      </w:r>
      <w:r>
        <w:rPr>
          <w:rFonts w:ascii="宋体" w:hAnsi="宋体" w:cs="宋体" w:hint="eastAsia"/>
          <w:bCs/>
          <w:spacing w:val="6"/>
          <w:kern w:val="0"/>
          <w:sz w:val="28"/>
          <w:szCs w:val="28"/>
          <w:lang w:bidi="ar"/>
        </w:rPr>
        <w:t>改什么、怎么改必须以是否符合完善和发展中国特色社会主义制度、推进国家治理体系和治理能力现代化的总目</w:t>
      </w:r>
      <w:r>
        <w:rPr>
          <w:rFonts w:ascii="宋体" w:hAnsi="宋体" w:cs="宋体" w:hint="eastAsia"/>
          <w:bCs/>
          <w:spacing w:val="6"/>
          <w:kern w:val="0"/>
          <w:sz w:val="28"/>
          <w:szCs w:val="28"/>
          <w:lang w:bidi="ar"/>
        </w:rPr>
        <w:lastRenderedPageBreak/>
        <w:t>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D313F0" w:rsidRDefault="002051F4">
      <w:pPr>
        <w:widowControl/>
        <w:ind w:firstLineChars="200" w:firstLine="584"/>
        <w:rPr>
          <w:rFonts w:ascii="宋体" w:hAnsi="宋体" w:cs="宋体"/>
          <w:bCs/>
          <w:spacing w:val="6"/>
          <w:sz w:val="28"/>
          <w:szCs w:val="28"/>
          <w:shd w:val="clear" w:color="auto" w:fill="FDFDFD"/>
        </w:rPr>
      </w:pPr>
      <w:r>
        <w:rPr>
          <w:rFonts w:ascii="宋体" w:hAnsi="宋体" w:cs="宋体" w:hint="eastAsia"/>
          <w:bCs/>
          <w:spacing w:val="6"/>
          <w:kern w:val="0"/>
          <w:sz w:val="28"/>
          <w:szCs w:val="28"/>
          <w:lang w:bidi="ar"/>
        </w:rPr>
        <w:t>《改革开放四十年积累的宝贵经验》（2018年12月18日），习近平《论把握新发展阶段、贯彻新发展理念、构建新发展格局》，中央文献出版社2021年版，第292-293页</w:t>
      </w:r>
    </w:p>
    <w:p w:rsidR="00D313F0" w:rsidRDefault="002051F4">
      <w:pPr>
        <w:widowControl/>
        <w:ind w:firstLineChars="200" w:firstLine="584"/>
        <w:rPr>
          <w:rStyle w:val="a8"/>
          <w:rFonts w:ascii="宋体" w:hAnsi="宋体" w:cs="宋体"/>
          <w:b w:val="0"/>
          <w:spacing w:val="6"/>
          <w:kern w:val="0"/>
          <w:sz w:val="28"/>
          <w:szCs w:val="28"/>
          <w:lang w:bidi="ar"/>
        </w:rPr>
      </w:pPr>
      <w:r>
        <w:rPr>
          <w:rStyle w:val="a8"/>
          <w:rFonts w:ascii="宋体" w:hAnsi="宋体" w:cs="宋体" w:hint="eastAsia"/>
          <w:b w:val="0"/>
          <w:spacing w:val="6"/>
          <w:kern w:val="0"/>
          <w:sz w:val="28"/>
          <w:szCs w:val="28"/>
          <w:lang w:bidi="ar"/>
        </w:rPr>
        <w:t>七、坚持全面深化改革</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kern w:val="0"/>
          <w:sz w:val="28"/>
          <w:szCs w:val="28"/>
          <w:lang w:bidi="ar"/>
        </w:rPr>
        <w:t>(四)实行更加积极主动的开放战略</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rPr>
        <w:t>我们将实行更加积极主动的开放战略，完善互利共赢、多元平衡、安全高效的开放型经济体系，促进沿海内陆沿边开放优势互补，形成引领国际经济合作和竞争的开放区域，培育带动区域发展的开放高地。坚持出口和进口并重，推动对外贸易平衡发展；坚持“引进来”和“走出去”并重，提高国际投资合作水平；深化投资、贸易体制改革，完善法律法规，为各国在华企业创造公平经营的法治环境。我们将统筹双边、多边、区域次区域开放合作，加快实施自由贸易区战略，推动同周边国家互联互通。</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《深化改革开放，共创美好亚太》(2013年10月7日)，《习近平外交演讲集》第一卷，中央文献出版社2022年版，第85页</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rPr>
        <w:t>建设丝绸之路经济带、二十一世纪海上丝绸之路，是党中央统揽政治、外交、经济社会发展全局作出的重大战略决策，是实施新一轮扩大开放的重要举措，也是营造有利周边环境的重要举措。形象地说，</w:t>
      </w:r>
      <w:r>
        <w:rPr>
          <w:rFonts w:hint="eastAsia"/>
          <w:bCs/>
          <w:sz w:val="28"/>
          <w:szCs w:val="28"/>
          <w:shd w:val="clear" w:color="auto" w:fill="FFFFFF"/>
        </w:rPr>
        <w:lastRenderedPageBreak/>
        <w:t>这“一带一路”，就是要再为我们这只大鹏插上两只翅膀，建设好了，大鹏就可以飞得更高更远。这也是我们对国际社会的一个承诺，一定要办好。</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《在中央经济工作会议上的讲话》(2013年12月10日)</w:t>
      </w:r>
    </w:p>
    <w:p w:rsidR="00D313F0" w:rsidRDefault="002051F4">
      <w:pPr>
        <w:pStyle w:val="a7"/>
        <w:spacing w:before="0" w:beforeAutospacing="0" w:after="0" w:afterAutospacing="0" w:line="368" w:lineRule="atLeast"/>
        <w:ind w:firstLineChars="200" w:firstLine="560"/>
        <w:jc w:val="both"/>
        <w:rPr>
          <w:bCs/>
          <w:sz w:val="28"/>
          <w:szCs w:val="28"/>
          <w:shd w:val="clear" w:color="auto" w:fill="FFFFFF"/>
        </w:rPr>
      </w:pPr>
      <w:r>
        <w:rPr>
          <w:rFonts w:hint="eastAsia"/>
          <w:bCs/>
          <w:sz w:val="28"/>
          <w:szCs w:val="28"/>
          <w:shd w:val="clear" w:color="auto" w:fill="FFFFFF"/>
        </w:rPr>
        <w:t>加快实施自由贸易区战略，是适应经济全球化新趋势的客观要求，是全面深化改革、构建开放型经济新体制的必然选择，也是我国积极运筹对外关系、实现对外战略目标的重要手段。我们要加快实施自由贸易区战略，发挥自由贸易区对贸易和投资的促进作用，更好帮助我国企业开拓国际市场，为我国经济发展注入新动力、增添新活力、拓展新空间。加快实施自由贸易区战略，是我国积极参与国际经贸规则制定、争取全球经济治理制度性权力的重要平台，我们不能当旁观者、跟随者，而是要做参与者、引领者，善于通过自由贸易区建设增强我国国际竞争力，在国际规则制定中发出更多中国声音、注入更多中国元素，维护和拓展我国发展利益。</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lang w:bidi="ar"/>
        </w:rPr>
        <w:t>《加快实施自由贸易区战略，构建开放型经济新体制》(2014年12月5日)，习近平《论坚持全面深化改革》，中央文献出版社2018年版，第144-145页</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rPr>
        <w:t>“一带一路”建设秉持的是共商、共建、共享原则，不是封闭的，而是开放包容的；不是中国一家的独奏，而是沿线国家的合唱。“一带一路”建设不是要替代现有地区合作机制和倡议，而是要在已有基础上，推动沿线国家实现发展战略相互对接、优势互补。</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lastRenderedPageBreak/>
        <w:t>《迈向命运共同体，开创亚洲新未来》(2015年3月28日)，《习近平外交演讲集》第一卷，中央文献出版社2022年版，第237页</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rPr>
        <w:t>以开放促改革、促发展，是我国改革发展的成功实践。改革和开放相辅相成、相互促进，改革必然要求开放，开放也必然要求改革。要坚定不移实施对外开放的基本国策、实行更加积极主动的开放战略，坚定不移提高开放型经济水平，坚定不移引进外资和外来技术，坚定不移完善对外开放体制机制，以扩大开放促进深化改革，以深化改革促进扩大开放，为经济发展注入新动力、增添新活力、拓展新空间。</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在中央全面深化改革领导小组第十六次会议上的讲话(2015年9月15日)，《人民日报》2015年9月16日</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rPr>
        <w:t>现在，我国同世界的联系空前紧密，我国经济对世界经济的影响、世界经济对我国经济的影响都是前所未有的。在经济全球化深入发展的条件下，我们不可能关起门来搞建设，而是要善于统筹国内国际两个大局，利用好国际国内两个市场、两种资源。要顺应我国经济深度融入世界经济的趋势，发展更高层次的开放型经济，积极参与全球经济治理，促进国际经济秩序朝着平等公正、合作共赢的方向发展。同时，我们要坚决维护我国发展利益，积极防范各种风险，确保国家经济安全。</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《不断开拓当代中国马克思主义政治经济学新境界》(2015年11月23日)，习近平《论把握新发展阶段、贯彻新发展理念、构建新发展格局》，中央文献出版社2021年版，第64-65页</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rPr>
        <w:lastRenderedPageBreak/>
        <w:t>“一带一路”建设的定位是我国扩大对外开放的重大战略举措和经济外交的顶层设计，是我国今后相当长时期对外开放和对外合作的管总规划，也是我国推动全球治理体系变革的主动作为。</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《在推进“一带一路”建设工作座谈会上的讲话》(2016年8月17日)</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rPr>
        <w:t>我多次强调，中国开放的大门永远不会关上，只会越开越大。我们将实行更加积极主动的开放战略，创造更全面、更深入、更多元的对外开放格局。我们将加大放宽外商投资准入，推进国内高水平高标准自由贸易试验区建设，完善法治化、便利化、国际化的营商环境，促进内外资企业一视同仁、公平竞争。我相信，随着一系列重大改革举措的持续推进，中国投资软环境将更开放、更宽松、更透明，为外资企业分享中国发展机遇创造更为有利的条件。我们将鼓励更多企业走出去，扩大对外投资，搭建互利共赢合作新平台。我们将深入参与经济全球化进程，支持多边贸易体制，推进亚太自由贸易区建设，推动区域全面经济伙伴关系协定尽早结束谈判。</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《深化伙伴关系，增强发展动力》(2016年11月19日)，《习近平外交演讲集》第一卷，中央文献出版社2022年版，第452页</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rPr>
        <w:t>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w:t>
      </w:r>
      <w:r>
        <w:rPr>
          <w:rFonts w:hint="eastAsia"/>
          <w:bCs/>
          <w:sz w:val="28"/>
          <w:szCs w:val="28"/>
          <w:shd w:val="clear" w:color="auto" w:fill="FFFFFF"/>
        </w:rPr>
        <w:lastRenderedPageBreak/>
        <w:t>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《决胜全面建成小康社会，夺取新时代中国特色社会主义伟大胜利》(2017年10月18日)，《习近平谈治国理政》第三卷，外文出版社2020年版，第27页</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rPr>
        <w:t>党中央决定支持海南全岛建设自由贸易试验区，支持海南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《稳步推进中国特色自由贸易港建设》(2018年4月13日)，《习近平谈治国理政》第三卷，外文出版社2020年版，第198页</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rPr>
        <w:t>中国的发展离不开世界，世界的繁荣也需要中国。中国正在加快形成以国内大循环为主体、国内国际双循环相互促进的新发展格局，建设更高水平开放型经济新体制。中国将坚定不移奉行互利共赢的开放战略，从世界汲取发展动力，也让中国发展更好惠及世界。欢迎各方把握中国发展新机遇，积极深化对华合作。</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lastRenderedPageBreak/>
        <w:t>《弘扬“上海精神”，深化团结协作，构建更加紧密的命运共同体》(2020年11月10日)，《习近平外交演讲集》第二卷，中央文献出版社2022年版，第282页</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rPr>
        <w:t>深入推进高水平制度型开放，增创国际合作和竞争新优势。对外开放是我国的基本国策，任何时候都不能动摇。当今时代，任何关起门来搞建设的想法，任何拒人于千里之外的做法，任何搞唯我独尊、赢者通吃的企图，都是逆历史潮流而动的！当前，经济全球化遇到一些回头浪，但世界决不会退回到相互封闭、彼此分割的状态，开放合作仍然是历史潮流，互利共赢依然是人心所向。要敞开大门欢迎各国分享中国发展机遇，积极参与全球经济治理。凡是愿意同我们合作的国家、地区和企业，我们都要积极开展合作。</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《浦东要努力成为更高水平改革开放的开路先锋》(2020年11月12日)，习近平《论把握新发展阶段、贯彻新发展理念、构建新发展格局》，中央文献出版社2021年版，第435-436页</w:t>
      </w:r>
    </w:p>
    <w:p w:rsidR="00D313F0" w:rsidRDefault="002051F4">
      <w:pPr>
        <w:pStyle w:val="a7"/>
        <w:spacing w:before="0" w:beforeAutospacing="0" w:after="0" w:afterAutospacing="0" w:line="368" w:lineRule="atLeast"/>
        <w:ind w:firstLineChars="200" w:firstLine="560"/>
        <w:jc w:val="both"/>
        <w:rPr>
          <w:bCs/>
          <w:sz w:val="28"/>
          <w:szCs w:val="28"/>
        </w:rPr>
      </w:pPr>
      <w:r>
        <w:rPr>
          <w:rFonts w:hint="eastAsia"/>
          <w:bCs/>
          <w:sz w:val="28"/>
          <w:szCs w:val="28"/>
          <w:shd w:val="clear" w:color="auto" w:fill="FFFFFF"/>
        </w:rPr>
        <w:t>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w:t>
      </w:r>
      <w:r>
        <w:rPr>
          <w:rFonts w:hint="eastAsia"/>
          <w:bCs/>
          <w:sz w:val="28"/>
          <w:szCs w:val="28"/>
          <w:shd w:val="clear" w:color="auto" w:fill="FFFFFF"/>
        </w:rPr>
        <w:lastRenderedPageBreak/>
        <w:t>新通道。加快建设海南自由贸易港，实施自由贸易试验区提升战略，扩大面向全球的高标准自由贸易区网络。有序推进人民币国际化。深度参与全球产业分工和合作，维护多元稳定的国际经济格局和经贸关系。</w:t>
      </w:r>
    </w:p>
    <w:p w:rsidR="00D313F0" w:rsidRDefault="002051F4">
      <w:pPr>
        <w:pStyle w:val="a7"/>
        <w:spacing w:before="0" w:beforeAutospacing="0" w:after="0" w:afterAutospacing="0" w:line="368" w:lineRule="atLeast"/>
        <w:ind w:firstLineChars="200" w:firstLine="560"/>
        <w:jc w:val="both"/>
        <w:rPr>
          <w:bCs/>
          <w:sz w:val="28"/>
          <w:szCs w:val="28"/>
          <w:shd w:val="clear" w:color="auto" w:fill="FFFFFF"/>
        </w:rPr>
      </w:pPr>
      <w:r>
        <w:rPr>
          <w:rFonts w:hint="eastAsia"/>
          <w:bCs/>
          <w:sz w:val="28"/>
          <w:szCs w:val="28"/>
          <w:shd w:val="clear" w:color="auto" w:fill="FFFFFF"/>
        </w:rPr>
        <w:t>《高举中国特色社会主义伟大旗帜，为全面建设社会主义现代化国家而团结奋斗》(2022年10月16日)，《求是》杂志2022年第21期</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Style w:val="a8"/>
          <w:rFonts w:hint="eastAsia"/>
          <w:b w:val="0"/>
          <w:sz w:val="28"/>
          <w:szCs w:val="28"/>
          <w:shd w:val="clear" w:color="auto" w:fill="FFFFFF"/>
        </w:rPr>
        <w:t>八、推进社会主义民主政治建设，发展社会主义政治文明</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kern w:val="0"/>
          <w:sz w:val="28"/>
          <w:szCs w:val="28"/>
          <w:shd w:val="clear" w:color="auto" w:fill="FFFFFF"/>
          <w:lang w:bidi="ar"/>
        </w:rPr>
        <w:t>（一）坚定不移走中国特色社会主义政治发展道路</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改革开放以来，我们党团结带领人民在发展社会主义民主政治方面取得了重大进展，成功开辟和坚持了中国特色社会主义政治发展道路，为实现最广泛的人民民主确立了正确方向。这一政治发展道路的核心思想、主体内容、基本要求，都在宪法中得到了确认和体现，其精神实质是紧密联系、相互贯通、相互促进的。国家的根本制度和根本任务，国家的领导核心和指导思想，工人阶级领导的、以工农联盟为基础的人民民主专政的国体，人民代表大会制度的政体，中国共产党领导的多党合作和政治协商制度、民族区域自治制度以及基层群众自治制度，爱国统一战线，社会主义法制原则，民主集中制原则，尊重和保障人权原则，等等，这些宪法确立的制度和原则，我们必须长期坚持、全面贯彻、不断发展。</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lastRenderedPageBreak/>
        <w:t>《在首都各界纪念现行宪法公布施行三十周年大会上的讲话》（2012年12月4日），习近平《论坚持人民当家作主》，中央文献出版社2021年版，第5页</w:t>
      </w:r>
    </w:p>
    <w:p w:rsidR="00D313F0" w:rsidRDefault="002051F4">
      <w:pPr>
        <w:widowControl/>
        <w:ind w:firstLineChars="200" w:firstLine="560"/>
        <w:rPr>
          <w:rFonts w:ascii="宋体" w:hAnsi="宋体" w:cs="宋体"/>
          <w:bCs/>
          <w:kern w:val="0"/>
          <w:sz w:val="28"/>
          <w:szCs w:val="28"/>
          <w:shd w:val="clear" w:color="auto" w:fill="FFFFFF"/>
          <w:lang w:bidi="ar"/>
        </w:rPr>
      </w:pPr>
      <w:r>
        <w:rPr>
          <w:rFonts w:ascii="宋体" w:hAnsi="宋体" w:cs="宋体" w:hint="eastAsia"/>
          <w:bCs/>
          <w:kern w:val="0"/>
          <w:sz w:val="28"/>
          <w:szCs w:val="28"/>
          <w:shd w:val="clear" w:color="auto" w:fill="FFFFFF"/>
          <w:lang w:bidi="ar"/>
        </w:rPr>
        <w:t>坚持中国特色社会主义政治发展道路，关键是要坚持党的领导、人民当家作主、依法治国有机统一，以保证人民当家作主为根本，以增强党和国家活力、调动人民积极性为目标，扩大社会主义民主，发展社会主义政治文明。</w:t>
      </w:r>
    </w:p>
    <w:p w:rsidR="00D313F0" w:rsidRDefault="002051F4">
      <w:pPr>
        <w:widowControl/>
        <w:ind w:firstLineChars="200" w:firstLine="560"/>
        <w:rPr>
          <w:rFonts w:ascii="宋体" w:hAnsi="宋体" w:cs="宋体"/>
          <w:bCs/>
          <w:kern w:val="0"/>
          <w:sz w:val="28"/>
          <w:szCs w:val="28"/>
          <w:shd w:val="clear" w:color="auto" w:fill="FFFFFF"/>
          <w:lang w:bidi="ar"/>
        </w:rPr>
      </w:pPr>
      <w:r>
        <w:rPr>
          <w:rFonts w:ascii="宋体" w:hAnsi="宋体" w:cs="宋体" w:hint="eastAsia"/>
          <w:bCs/>
          <w:sz w:val="28"/>
          <w:szCs w:val="28"/>
          <w:shd w:val="clear" w:color="auto" w:fill="FFFFFF"/>
        </w:rPr>
        <w:t>《在首都各界纪念现行宪法公布施行三十周年大会上的讲话》（2012年12月4日），习近平《论坚持人民当家作主》，中央文献出版社2021年版，第5页</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设计和发展国家政治制度，必须注重历史和现实、理论和实践、形式和内容有机统一。要坚持从国情出发、从实际出发，既要把握长期形成的历史传承，又要把握走过的发展道路、积累的政治经验、形成的政治原则，还要把握现实要求、着眼解决现实问题，不能割断历史，不能想象突然就搬来一座政治制度上的“飞来峰”。政治制度是用来调节政治关系、建立政治秩序、推动国家发展、维护国家稳定的，不可能脱离特定社会政治条件来抽象评判，不可能千篇一律、归于一尊。</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《在庆祝全国人民代表大会成立六十周年大会上的讲话》（2014年9月5日），习近平《论坚持人民当家作主》，中央文献出版社2021年版，第80-81页</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lastRenderedPageBreak/>
        <w:t>中国特色社会主义政治制度之所以行得通、有生命力、有效率，就是因为它是从中国的社会土壤中生长起来的。中国特色社会主义政治制度过去和现在一直生长在中国的社会土壤之中，未来要继续茁壮成长，也必须深深扎根于中国的社会土壤。</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《在庆祝全国人民代表大会成立六十周年大会上的讲话》（2014年9月5日），习近平《论坚持人民当家作主》，中央文献出版社2021年版，第81-82页</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《在庆祝全国人民代表大会成立六十周年大会上的讲话》（2014年9月5日），习近平《论坚持人民当家作主》，中央文献出版社2021年版，第82页</w:t>
      </w:r>
    </w:p>
    <w:p w:rsidR="00D313F0" w:rsidRDefault="002051F4">
      <w:pPr>
        <w:widowControl/>
        <w:ind w:firstLineChars="200" w:firstLine="560"/>
        <w:rPr>
          <w:rFonts w:ascii="宋体" w:hAnsi="宋体" w:cs="宋体"/>
          <w:bCs/>
          <w:kern w:val="0"/>
          <w:sz w:val="28"/>
          <w:szCs w:val="28"/>
          <w:shd w:val="clear" w:color="auto" w:fill="FFFFFF"/>
          <w:lang w:bidi="ar"/>
        </w:rPr>
      </w:pPr>
      <w:r>
        <w:rPr>
          <w:rFonts w:ascii="宋体" w:hAnsi="宋体" w:cs="宋体" w:hint="eastAsia"/>
          <w:bCs/>
          <w:kern w:val="0"/>
          <w:sz w:val="28"/>
          <w:szCs w:val="28"/>
          <w:shd w:val="clear" w:color="auto" w:fill="FFFFFF"/>
          <w:lang w:bidi="ar"/>
        </w:rPr>
        <w:t>中国实行工人阶级领导的、以工农联盟为基础的人民民主专政的国体，实行人民代表大会制度的政体，实行中国共产党领导的多党合作和政治协商制度，实行民族区域自治制度，实行基层群众自治制度，具有鲜明的中国特色。这样一套制度安排，能够有效保证人民享有更加广泛、更加充实的权利和自由，保证人民广泛参加国家治理和社会</w:t>
      </w:r>
      <w:r>
        <w:rPr>
          <w:rFonts w:ascii="宋体" w:hAnsi="宋体" w:cs="宋体" w:hint="eastAsia"/>
          <w:bCs/>
          <w:kern w:val="0"/>
          <w:sz w:val="28"/>
          <w:szCs w:val="28"/>
          <w:shd w:val="clear" w:color="auto" w:fill="FFFFFF"/>
          <w:lang w:bidi="ar"/>
        </w:rPr>
        <w:lastRenderedPageBreak/>
        <w:t>治理；能够有效调节国家政治关系，发展充满活力的政党关系、民族关系、宗教关系、阶层关系、海内外同胞关系，增强民族凝聚力，形成安定团结的政治局面；能够集中力量办大事，有效促进社会生产力解放和发展，促进现代化建设各项事业，促进人民生活质量和水平不断提高；能够有效维护国家独立自主，有力维护国家主权、安全、发展利益，维护中国人民和中华民族的福祉。</w:t>
      </w:r>
    </w:p>
    <w:p w:rsidR="00D313F0" w:rsidRDefault="002051F4">
      <w:pPr>
        <w:widowControl/>
        <w:ind w:firstLineChars="200" w:firstLine="560"/>
        <w:rPr>
          <w:rFonts w:ascii="宋体" w:hAnsi="宋体" w:cs="宋体"/>
          <w:bCs/>
          <w:spacing w:val="7"/>
          <w:sz w:val="28"/>
          <w:szCs w:val="28"/>
        </w:rPr>
      </w:pPr>
      <w:r>
        <w:rPr>
          <w:rFonts w:ascii="宋体" w:hAnsi="宋体" w:cs="宋体" w:hint="eastAsia"/>
          <w:bCs/>
          <w:sz w:val="28"/>
          <w:szCs w:val="28"/>
          <w:shd w:val="clear" w:color="auto" w:fill="FFFFFF"/>
        </w:rPr>
        <w:t>《在庆祝全国人民代表大会成立六十周年大会上的讲话》（2014年9月5日），习近平《论坚持人民当家作主》，中央文献出版社2021年版，第83页</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一个国家的政治制度决定于这个国家的经济社会基础，同时又反作用于这个国家的经济社会基础，乃至于起到决定性作用。在一个国家的各种制度中，政治制度处于关键环节。所以，坚定中国特色社会主义制度自信，首先要坚定对中国特色社会主义政治制度的自信，增强走中国特色社会主义政治发展道路的信心和决心。</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《在庆祝全国人民代表大会成立六十周年大会上的讲话》（2014年9月5日），习近平《论坚持人民当家作主》，中央文献出版社2021年版，第84页</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中国特色社会主义民主是个新事物，也是个好事物。当然，这并不是说，中国政治制度就完美无缺了，就不需要完善和发展了。制度自信不是自视清高、自我满足，更不是裹足不前、固步自封，而是要把坚定制度自信和不断改革创新统一起来，在坚持根本政治制度、基本政治制度的基础上，不断推进制度体系完善和发展。我们一直认为，</w:t>
      </w:r>
      <w:r>
        <w:rPr>
          <w:rFonts w:ascii="宋体" w:hAnsi="宋体" w:cs="宋体" w:hint="eastAsia"/>
          <w:bCs/>
          <w:kern w:val="0"/>
          <w:sz w:val="28"/>
          <w:szCs w:val="28"/>
          <w:shd w:val="clear" w:color="auto" w:fill="FFFFFF"/>
          <w:lang w:bidi="ar"/>
        </w:rPr>
        <w:lastRenderedPageBreak/>
        <w:t>我们的民主法治建设同扩大人民民主和经济社会发展的要求还不完全适应，社会主义民主政治的体制、机制、程序、规范以及具体运行上还存在不完善的地方，在保障人民民主权利、发挥人民创造精神方面也还存在一些不足，必须继续加以完善。在全面深化改革进程中,我们要积极稳妥推进政治体制改革，以保证人民当家作主为根本，以增强党和国家活力、调动人民积极性为目标，不断建设社会主义政治文明。</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《在庆祝全国人民代表大会成立六十周年大会上的讲话》（2014年9月5日），习近平《论坚持人民当家作主》，中央文献出版社2021年版，第84页</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发展社会主义民主政治，关键是要增加和扩大我们的优势和特点，而不是要削弱和缩小我们的优势和特点。我们要坚持发挥党总揽全局、协调各方的领导核心作用，提高党科学执政、民主执政、依法执政水平，保证党领导人民有效治理国家，切实防止出现群龙无首、一盘散沙的现象。我们要坚持国家一切权力属于人民，既保证人民依法实行民主选举，也保证人民依法实行民主决策、民主管理、民主监督，切实防止出现选举时漫天许诺、选举后无人过问的现象。我们要坚持和完善中国共产党领导的多党合作和政治协商制度，加强社会各种力量的合作协调，切实防止出现党争纷沓、相互倾轧的现象。我们要坚持和完善民族区域自治制度，巩固平等团结互助和谐的社会主义民族关系，促进各民族和睦相处、和衷共济、和谐发展，切实防止出现民族隔阂、民族冲突的现象。我们要坚持和完善基层群众自治制度，发展</w:t>
      </w:r>
      <w:r>
        <w:rPr>
          <w:rFonts w:ascii="宋体" w:hAnsi="宋体" w:cs="宋体" w:hint="eastAsia"/>
          <w:bCs/>
          <w:kern w:val="0"/>
          <w:sz w:val="28"/>
          <w:szCs w:val="28"/>
          <w:shd w:val="clear" w:color="auto" w:fill="FFFFFF"/>
          <w:lang w:bidi="ar"/>
        </w:rPr>
        <w:lastRenderedPageBreak/>
        <w:t>基层民主，保障人民依法直接行使民主权利，切实防止出现人民形式上有权、实际上无权的现象。我们要坚持和完善民主集中制的制度和原则，促使各类国家机关提高能力和效率、增进协调和配合，形成治国理政的强大合力，切实防止出现相互掣肘、内耗严重的现象。</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《在庆祝全国人民代表大会成立六十周年大会上的讲话》（2014年9月5日），习近平《论坚持人民当家作主》，中央文献出版社2021年版，第85-86页</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《决胜全面建成小康社会，夺取新时代中国特色社会主义伟大胜利》(2017年10月18日)，《习近平谈治国理政》第三卷，外文出版社2020年版，第28页</w:t>
      </w:r>
    </w:p>
    <w:p w:rsidR="00D313F0" w:rsidRDefault="002051F4">
      <w:pPr>
        <w:widowControl/>
        <w:ind w:firstLineChars="200" w:firstLine="560"/>
        <w:rPr>
          <w:rFonts w:ascii="宋体" w:hAnsi="宋体" w:cs="宋体"/>
          <w:bCs/>
          <w:kern w:val="0"/>
          <w:sz w:val="28"/>
          <w:szCs w:val="28"/>
          <w:shd w:val="clear" w:color="auto" w:fill="FFFFFF"/>
          <w:lang w:bidi="ar"/>
        </w:rPr>
      </w:pPr>
      <w:r>
        <w:rPr>
          <w:rFonts w:ascii="宋体" w:hAnsi="宋体" w:cs="宋体" w:hint="eastAsia"/>
          <w:bCs/>
          <w:kern w:val="0"/>
          <w:sz w:val="28"/>
          <w:szCs w:val="28"/>
          <w:shd w:val="clear" w:color="auto" w:fill="FFFFFF"/>
          <w:lang w:bidi="ar"/>
        </w:rPr>
        <w:t>坚持党的领导、人民当家作主、依法治国有机统一。党的领导是人民当家作主和依法治国的根本保证，人民当家作主是社会主义民主政治的本质特征，依法治国是党领导人民治理国家的基本方式，三者</w:t>
      </w:r>
      <w:r>
        <w:rPr>
          <w:rFonts w:ascii="宋体" w:hAnsi="宋体" w:cs="宋体" w:hint="eastAsia"/>
          <w:bCs/>
          <w:kern w:val="0"/>
          <w:sz w:val="28"/>
          <w:szCs w:val="28"/>
          <w:shd w:val="clear" w:color="auto" w:fill="FFFFFF"/>
          <w:lang w:bidi="ar"/>
        </w:rPr>
        <w:lastRenderedPageBreak/>
        <w:t>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D313F0" w:rsidRDefault="002051F4">
      <w:pPr>
        <w:widowControl/>
        <w:ind w:firstLineChars="200" w:firstLine="560"/>
        <w:rPr>
          <w:rFonts w:ascii="宋体" w:hAnsi="宋体" w:cs="宋体"/>
          <w:bCs/>
          <w:kern w:val="0"/>
          <w:sz w:val="28"/>
          <w:szCs w:val="28"/>
          <w:shd w:val="clear" w:color="auto" w:fill="FFFFFF"/>
          <w:lang w:bidi="ar"/>
        </w:rPr>
      </w:pPr>
      <w:r>
        <w:rPr>
          <w:rFonts w:ascii="宋体" w:hAnsi="宋体" w:cs="宋体" w:hint="eastAsia"/>
          <w:bCs/>
          <w:kern w:val="0"/>
          <w:sz w:val="28"/>
          <w:szCs w:val="28"/>
          <w:shd w:val="clear" w:color="auto" w:fill="FFFFFF"/>
          <w:lang w:bidi="ar"/>
        </w:rPr>
        <w:t>《决胜全面建成小康社会，夺取新时代中国特色社会主义伟大胜利》(2017年10月18日)，《习近平谈治国理政》第三卷，外文出版社2020年版，第28-29页</w:t>
      </w:r>
    </w:p>
    <w:p w:rsidR="00D313F0" w:rsidRDefault="002051F4">
      <w:pPr>
        <w:widowControl/>
        <w:ind w:firstLineChars="200" w:firstLine="560"/>
        <w:rPr>
          <w:rFonts w:ascii="宋体" w:hAnsi="宋体" w:cs="宋体"/>
          <w:bCs/>
          <w:sz w:val="28"/>
          <w:szCs w:val="28"/>
        </w:rPr>
      </w:pPr>
      <w:r>
        <w:rPr>
          <w:rStyle w:val="a8"/>
          <w:rFonts w:ascii="宋体" w:hAnsi="宋体" w:cs="宋体" w:hint="eastAsia"/>
          <w:b w:val="0"/>
          <w:kern w:val="0"/>
          <w:sz w:val="28"/>
          <w:szCs w:val="28"/>
          <w:shd w:val="clear" w:color="auto" w:fill="FFFFFF"/>
          <w:lang w:bidi="ar"/>
        </w:rPr>
        <w:t>八、推进社会主义民主政治建设，发展社会主义政治文明</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Style w:val="a8"/>
          <w:rFonts w:hint="eastAsia"/>
          <w:b w:val="0"/>
          <w:sz w:val="28"/>
          <w:szCs w:val="28"/>
          <w:shd w:val="clear" w:color="auto" w:fill="FFFFFF"/>
        </w:rPr>
        <w:t>（二）全过程人民民主是社会主义民主政治的本质属性，是最广泛、最真实、最管用的民主</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我们走的是一条中国特色社会主义政治发展道路，人民民主是一种全过程的民主，所有的重大立法决策都是依照程序、经过民主酝酿，通过科学决策、民主决策产生的。</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在上海市长宁区虹桥街道古北市民中心考察时的讲话（2019年11月2日）</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lastRenderedPageBreak/>
        <w:t>民主是全人类的共同价值，是中国共产党和中国人民始终不渝坚持的重要理念。如何把民主价值和理念转化为科学有效的制度安排，转化为具体现实的民主实践，需要注重历史和现实、理论和实践、形式和内容有机统一，找到正确的体制机制和方式方法。</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《全过程人民民主是最广泛、最真实、最管用的社会主义民主》(2021年10月13日)，《习近平谈治国理政》第四卷，外文出版社2022年版，第258页</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民主不是装饰品，不是用来做摆设的，而是要用来解决人民需要解决的问题的。一个国家民主不民主，关键在于是不是真正做到了人民当家作主，要看人民有没有投票权，更要看人民有没有广泛参与权；要看人民在选举过程中得到了什么口头许诺，更要看选举后这些承诺实现了多少；要看制度和法律规定了什么样的政治程序和政治规则，更要看这些制度和法律是不是真正得到了执行；要看权力运行规则和程序是否民主，更要看权力是否真正受到人民监督和制约。如果人民只有在投票时被唤醒、投票后就进入休眠期，只有竞选时聆听天花乱坠的口号、竞选后就毫无发言权，只有拉票时受宠、选举后就被冷落，这样的民主不是真正的民主。</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《全过程人民民主是最广泛、最真实、最管用的社会主义民主》(2021年10月13日)，《习近平谈治国理政》第四卷，外文出版社2022年版，第258-259页</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民主是各国人民的权利，而不是少数国家的专利。一个国家是不是民主，应该由这个国家的人民来评判，而不应该由外部少数人指手</w:t>
      </w:r>
      <w:r>
        <w:rPr>
          <w:rFonts w:ascii="宋体" w:hAnsi="宋体" w:cs="宋体" w:hint="eastAsia"/>
          <w:bCs/>
          <w:kern w:val="0"/>
          <w:sz w:val="28"/>
          <w:szCs w:val="28"/>
          <w:shd w:val="clear" w:color="auto" w:fill="FFFFFF"/>
          <w:lang w:bidi="ar"/>
        </w:rPr>
        <w:lastRenderedPageBreak/>
        <w:t>画脚来评判。国际社会哪个国家是不是民主的，应该由国际社会共同来评判，而不应该由自以为是的少数国家来评判。实现民主有多种方式，不可能千篇一律。用单一的标尺衡量世界丰富多彩的政治制度，用单调的眼光审视人类五彩缤纷的政治文明，本身就是不民主的。</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《全过程人民民主是最广泛、最真实、最管用的社会主义民主》(2021年10月13日)，《习近平谈治国理政》第四卷，外文出版社2022年版，第259页</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中国共产党始终高举人民民主的旗帜，始终坚持以下基本观点：一是人民民主是社会主义的生命，没有民主就没有社会主义，就没有社会主义的现代化，就没有中华民族伟大复兴。二是人民当家作主是社会主义民主政治的本质和核心，发展社会主义民主政治就是要体现人民意志、保障人民权益、激发人民创造活力，用制度体系保证人民当家作主。三是中国特色社会主义政治发展道路是符合中国国情、保证人民当家作主的正确道路，是近代以来中国人民长期奋斗历史逻辑、理论逻辑、实践逻辑的必然结果，是坚持党的本质属性、践行党的根本宗旨的必然要求。四是人民通过选举、投票行使权利和人民内部各方面在重大决策之前进行充分协商，尽可能就共同性问题取得一致意见，是中国社会主义民主的两种重要形式，共同构成了中国社会主义民主政治的制度特点和优势。五是发展社会主义民主政治关键是要把我国社会主义民主政治的特点和优势充分发挥出来，不断推进社会主义民主政治制度化、规范化、程序化，为党和国家兴旺发达、长治久安提供更加完善的制度保障。</w:t>
      </w:r>
    </w:p>
    <w:p w:rsidR="00D313F0" w:rsidRDefault="002051F4">
      <w:pPr>
        <w:pStyle w:val="a7"/>
        <w:shd w:val="clear" w:color="auto" w:fill="FFFFFF"/>
        <w:spacing w:before="0" w:beforeAutospacing="0" w:after="0" w:afterAutospacing="0" w:line="420" w:lineRule="atLeast"/>
        <w:ind w:firstLineChars="200" w:firstLine="560"/>
        <w:jc w:val="both"/>
        <w:rPr>
          <w:bCs/>
          <w:sz w:val="28"/>
          <w:szCs w:val="28"/>
          <w:shd w:val="clear" w:color="auto" w:fill="FFFFFF"/>
        </w:rPr>
      </w:pPr>
      <w:r>
        <w:rPr>
          <w:rFonts w:hint="eastAsia"/>
          <w:bCs/>
          <w:sz w:val="28"/>
          <w:szCs w:val="28"/>
          <w:shd w:val="clear" w:color="auto" w:fill="FFFFFF"/>
        </w:rPr>
        <w:lastRenderedPageBreak/>
        <w:t>《全过程人民民主是最广泛、最真实、最管用的社会主义民主》(2021年10月13日)，《习近平谈治国理政》第四卷，外文出版社2022年版，第259-260页</w:t>
      </w:r>
    </w:p>
    <w:p w:rsidR="00D313F0" w:rsidRDefault="002051F4">
      <w:pPr>
        <w:pStyle w:val="a7"/>
        <w:shd w:val="clear" w:color="auto" w:fill="FFFFFF"/>
        <w:spacing w:before="0" w:beforeAutospacing="0" w:after="0" w:afterAutospacing="0" w:line="420" w:lineRule="atLeast"/>
        <w:ind w:firstLineChars="200" w:firstLine="560"/>
        <w:jc w:val="both"/>
        <w:rPr>
          <w:bCs/>
          <w:sz w:val="28"/>
          <w:szCs w:val="28"/>
        </w:rPr>
      </w:pPr>
      <w:r>
        <w:rPr>
          <w:rFonts w:hint="eastAsia"/>
          <w:bCs/>
          <w:sz w:val="28"/>
          <w:szCs w:val="28"/>
          <w:shd w:val="clear" w:color="auto" w:fill="FFFFFF"/>
          <w:lang w:bidi="ar"/>
        </w:rPr>
        <w:t>党的十八大以来，我们深化对民主政治发展规律的认识，提出全过程人民民主的重大理念。我国全过程人民民主不仅有完整的制度程序，而且有完整的参与实践。我国实行工人阶级领导的、以工农联盟为基础的人民民主专政的国体，实行人民代表大会制度的政体，实行中国共产党领导的多党合作和政治协商制度、民族区域自治制度、基层群众自治制度等基本政治制度，巩固和发展最广泛的爱国统一战线，形成了全面、广泛、有机衔接的人民当家作主制度体系，构建了多样、畅通、有序的民主渠道。全体人民依法实行民主选举、民主协商、民主决策、民主管理、民主监督，依法通过各种途径和形式管理国家事务，管理经济和文化事业，管理社会事务。我国全过程人民民主实现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lastRenderedPageBreak/>
        <w:t>《全过程人民民主是最广泛、最真实、最管用的社会主义民主》(2021年10月13日)，《习近平谈治国理政》第四卷，外文出版社2022年版，第260-261页</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人民代表大会制度是实现我国全过程人民民主的重要制度载体。要在党的领导下，不断扩大人民有序政治参与，加强人权法治保障，保证人民依法享有广泛权利和自由。要保证人民依法行使选举权利，民主选举产生人大代表，保证人民的知情权、参与权、表达权、监督权落实到人大工作各方面各环节全过程，确保党和国家在决策、执行、监督落实各个环节都能听到来自人民的声音。要完善人大的民主民意表达平台和载体，健全吸纳民意、汇集民智的工作机制，推进人大协商、立法协商，把各方面社情民意统一于最广大人民根本利益之中。要加强对中国特色社会主义民主、对人民代表大会制度的研究宣传工作，讲清楚我国政治制度的特点和优势，讲好中国民主故事。</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《全过程人民民主是最广泛、最真实、最管用的社会主义民主》(2021年10月13日)，《习近平谈治国理政》第四卷，外文出版社2022年版，第261页</w:t>
      </w:r>
    </w:p>
    <w:p w:rsidR="00D313F0" w:rsidRDefault="002051F4">
      <w:pPr>
        <w:widowControl/>
        <w:ind w:firstLineChars="200" w:firstLine="560"/>
        <w:rPr>
          <w:rFonts w:ascii="宋体" w:hAnsi="宋体" w:cs="宋体"/>
          <w:bCs/>
          <w:sz w:val="28"/>
          <w:szCs w:val="28"/>
        </w:rPr>
      </w:pPr>
      <w:r>
        <w:rPr>
          <w:rFonts w:ascii="宋体" w:hAnsi="宋体" w:cs="宋体" w:hint="eastAsia"/>
          <w:bCs/>
          <w:kern w:val="0"/>
          <w:sz w:val="28"/>
          <w:szCs w:val="28"/>
          <w:shd w:val="clear" w:color="auto" w:fill="FFFFFF"/>
          <w:lang w:bidi="ar"/>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w:t>
      </w:r>
      <w:r>
        <w:rPr>
          <w:rFonts w:ascii="宋体" w:hAnsi="宋体" w:cs="宋体" w:hint="eastAsia"/>
          <w:bCs/>
          <w:kern w:val="0"/>
          <w:sz w:val="28"/>
          <w:szCs w:val="28"/>
          <w:shd w:val="clear" w:color="auto" w:fill="FFFFFF"/>
          <w:lang w:bidi="ar"/>
        </w:rPr>
        <w:lastRenderedPageBreak/>
        <w:t>家作主、依法治国有机统一，坚持人民主体地位，充分体现人民意志、保障人民权益、激发人民创造活力。</w:t>
      </w:r>
    </w:p>
    <w:p w:rsidR="00D313F0" w:rsidRDefault="002051F4">
      <w:pPr>
        <w:pStyle w:val="a7"/>
        <w:shd w:val="clear" w:color="auto" w:fill="FFFFFF"/>
        <w:spacing w:before="0" w:beforeAutospacing="0" w:after="0" w:afterAutospacing="0" w:line="420" w:lineRule="atLeast"/>
        <w:ind w:firstLineChars="200" w:firstLine="560"/>
        <w:jc w:val="both"/>
        <w:rPr>
          <w:bCs/>
          <w:spacing w:val="7"/>
          <w:sz w:val="28"/>
          <w:szCs w:val="28"/>
        </w:rPr>
      </w:pPr>
      <w:r>
        <w:rPr>
          <w:rFonts w:hint="eastAsia"/>
          <w:bCs/>
          <w:sz w:val="28"/>
          <w:szCs w:val="28"/>
          <w:shd w:val="clear" w:color="auto" w:fill="FFFFFF"/>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kern w:val="0"/>
          <w:sz w:val="28"/>
          <w:szCs w:val="28"/>
          <w:shd w:val="clear" w:color="auto" w:fill="FFFFFF"/>
          <w:lang w:bidi="ar"/>
        </w:rPr>
      </w:pPr>
      <w:r>
        <w:rPr>
          <w:rFonts w:ascii="宋体" w:hAnsi="宋体" w:cs="宋体" w:hint="eastAsia"/>
          <w:bCs/>
          <w:kern w:val="0"/>
          <w:sz w:val="28"/>
          <w:szCs w:val="28"/>
          <w:shd w:val="clear" w:color="auto" w:fill="FFFFFF"/>
          <w:lang w:bidi="ar"/>
        </w:rPr>
        <w:t>我们要健全人民当家作主制度体系，扩大人民有序政治参与，保证人民依法实行民主选举、民主协商、民主决策、民主管理、民主监督，发挥人民群众积极性、主动性、创造性，巩固和发展生动活泼、安定团结的政治局面。</w:t>
      </w:r>
    </w:p>
    <w:p w:rsidR="00D313F0" w:rsidRDefault="002051F4">
      <w:pPr>
        <w:widowControl/>
        <w:ind w:firstLineChars="200" w:firstLine="560"/>
        <w:rPr>
          <w:rFonts w:ascii="宋体" w:hAnsi="宋体" w:cs="宋体"/>
          <w:bCs/>
          <w:spacing w:val="7"/>
          <w:sz w:val="28"/>
          <w:szCs w:val="28"/>
        </w:rPr>
      </w:pPr>
      <w:r>
        <w:rPr>
          <w:rFonts w:ascii="宋体" w:hAnsi="宋体" w:cs="宋体" w:hint="eastAsia"/>
          <w:bCs/>
          <w:sz w:val="28"/>
          <w:szCs w:val="28"/>
          <w:shd w:val="clear" w:color="auto" w:fill="FFFFFF"/>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kern w:val="0"/>
          <w:sz w:val="28"/>
          <w:szCs w:val="28"/>
          <w:shd w:val="clear" w:color="auto" w:fill="FFFFFF"/>
          <w:lang w:bidi="ar"/>
        </w:rPr>
      </w:pPr>
      <w:r>
        <w:rPr>
          <w:rFonts w:ascii="宋体" w:hAnsi="宋体" w:cs="宋体" w:hint="eastAsia"/>
          <w:bCs/>
          <w:kern w:val="0"/>
          <w:sz w:val="28"/>
          <w:szCs w:val="28"/>
          <w:shd w:val="clear" w:color="auto" w:fill="FFFFFF"/>
          <w:lang w:bidi="ar"/>
        </w:rPr>
        <w:t>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rsidR="00D313F0" w:rsidRDefault="002051F4">
      <w:pPr>
        <w:widowControl/>
        <w:ind w:firstLineChars="200" w:firstLine="560"/>
        <w:rPr>
          <w:rFonts w:ascii="宋体" w:hAnsi="宋体" w:cs="宋体"/>
          <w:bCs/>
          <w:kern w:val="0"/>
          <w:sz w:val="28"/>
          <w:szCs w:val="28"/>
          <w:shd w:val="clear" w:color="auto" w:fill="FDFDFD"/>
          <w:lang w:bidi="ar"/>
        </w:rPr>
      </w:pPr>
      <w:r>
        <w:rPr>
          <w:rFonts w:ascii="宋体" w:hAnsi="宋体" w:cs="宋体" w:hint="eastAsia"/>
          <w:bCs/>
          <w:kern w:val="0"/>
          <w:sz w:val="28"/>
          <w:szCs w:val="28"/>
          <w:shd w:val="clear" w:color="auto" w:fill="FDFDFD"/>
          <w:lang w:bidi="ar"/>
        </w:rPr>
        <w:t>《高举中国特色社会主义伟大旗帜，为全面建设社会主义现代化国家而团结奋斗》(2022年10月16日)，《求是》杂志2022年第21期</w:t>
      </w:r>
    </w:p>
    <w:p w:rsidR="00D313F0" w:rsidRDefault="002051F4">
      <w:pPr>
        <w:widowControl/>
        <w:ind w:firstLineChars="200" w:firstLine="560"/>
        <w:rPr>
          <w:rStyle w:val="a8"/>
          <w:rFonts w:ascii="宋体" w:hAnsi="宋体" w:cs="宋体"/>
          <w:b w:val="0"/>
          <w:sz w:val="28"/>
          <w:szCs w:val="28"/>
        </w:rPr>
      </w:pPr>
      <w:r>
        <w:rPr>
          <w:rStyle w:val="a8"/>
          <w:rFonts w:ascii="宋体" w:hAnsi="宋体" w:cs="宋体" w:hint="eastAsia"/>
          <w:b w:val="0"/>
          <w:sz w:val="28"/>
          <w:szCs w:val="28"/>
        </w:rPr>
        <w:lastRenderedPageBreak/>
        <w:t>八、推进社会主义民主政治建设，发展社会主义政治文明</w:t>
      </w:r>
    </w:p>
    <w:p w:rsidR="00D313F0" w:rsidRDefault="002051F4">
      <w:pPr>
        <w:widowControl/>
        <w:ind w:firstLineChars="200" w:firstLine="560"/>
        <w:rPr>
          <w:rStyle w:val="a8"/>
          <w:rFonts w:ascii="宋体" w:hAnsi="宋体" w:cs="宋体"/>
          <w:b w:val="0"/>
          <w:sz w:val="28"/>
          <w:szCs w:val="28"/>
        </w:rPr>
      </w:pPr>
      <w:r>
        <w:rPr>
          <w:rStyle w:val="a8"/>
          <w:rFonts w:ascii="宋体" w:hAnsi="宋体" w:cs="宋体" w:hint="eastAsia"/>
          <w:b w:val="0"/>
          <w:sz w:val="28"/>
          <w:szCs w:val="28"/>
        </w:rPr>
        <w:t>(三)加强人民当家作主制度保障</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人民代表大会制度之所以具有强大生命力和显著优越性，关键在于它深深植根于人民之中。我们国家的名称，我们各级国家机关的名称，都冠以“人民”的称号，这是我们对中国社会主义政权的基本定位。</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《在庆祝全国人民代表大会成立六十周年大会上的讲话》(2014年9月5日)，习近平《论坚持人民当家作主》，中央文献出版社2021年版，第79页</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中国特色社会主义群团发展道路，是中国特色社会主义道路在群团工作领域的具体展开。这条道路是在党探索中国特色社会主义工会发展道路、中国特色社会主义青年运动方向、中国特色社会主义妇女发展道路的长期实践中形成和发展起来的，符合我国国情和历史发展趋势。做好党的群团工作，必须毫不动摇坚持中国特色社会主义群团发展道路，全面把握“六个坚持”的基本要求和“三统一”的基本特征。“六个坚持”，就是坚持党对群团工作的统一领导，坚持发挥桥梁和纽带作用，坚持围绕中心、服务大局，坚持服务群众的工作生命线，坚持与时俱进、改革创新，坚持依法依章程独立自主开展工作。“三统一”，就是各群团自觉接受党的领导、团结服务所联系的群众、依法依章程开展工作相统一。</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《群团组织必须自觉坚持中国共产党的领导》(2015年7月6日)，习近平《论坚持党对一切工作的领导》，中央文献出版社2019年版，第100页</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人民代表大会制度，坚持中国共产党领导，坚持马克思主义国家学说的基本原则，适应人民民主专政的国体，有效保证国家沿着社会主义道路前进。人民代表大会制度，坚持国家一切权力属于人民，最大限度保障人民当家作主，把党的领导、人民当家作主、依法治国有机统一起来，有效保证国家治理跳出治乱兴衰的历史周期率。人民代表大会制度，正确处理事关国家前途命运的一系列重大政治关系，实现国家统一高效组织各项事业，维护国家统一和民族团结，有效保证国家政治生活既充满活力又安定有序。</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《毫不动摇坚持、与时俱进完善人民代表大会制度》(2021年10月13日)，《习近平谈治国理政》第四卷，外文出版社2022年版，第249页</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党的十八大以来，党中央统筹中华民族伟大复兴战略全局和世界百年未有之大变局，从坚持和完善党的领导、巩固中国特色社会主义制度的战略高度出发，继续推进人民代表大会制度理论和实践创新，提出一系列新理念新思想新要求，主要有以下几个方面。</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一是必须坚持中国共产党领导。坚持党总揽全局、协调各方的领导核心作用，坚决维护党中央权威和集中统一领导，保证党的理论、路线、方针政策和决策部署在国家工作中得到全面贯彻和有效执行，支持和保证国家政权机关依照宪法法律积极主动、独立负责、协调一</w:t>
      </w:r>
      <w:r>
        <w:rPr>
          <w:rFonts w:ascii="宋体" w:hAnsi="宋体" w:cs="宋体" w:hint="eastAsia"/>
          <w:bCs/>
          <w:sz w:val="28"/>
          <w:szCs w:val="28"/>
        </w:rPr>
        <w:lastRenderedPageBreak/>
        <w:t>致开展工作。要加强和改善党的领导，善于使党的主张通过法定程序成为国家意志，善于使党组织推荐的人选通过法定程序成为国家政权机关的领导人员，善于通过国家政权机关实施党对国家和社会的领导，维护党和国家权威、维护全党全国团结统一。</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二是必须坚持用制度体系保障人民当家作主。坚持以人民为中心，坚持国家一切权力属于人民，支持和保证人民通过人民代表大会行使国家权力，健全民主制度，丰富民主形式，拓宽民主渠道，保证人民平等参与、平等发展权利，发展更加广泛、更加充分、更加健全的全过程人民民主。</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三是必须坚持全面依法治国。坚持走中国特色社会主义法治道路，建设中国特色社会主义法治体系，建设社会主义法治国家，弘扬社会主义法治精神，依照宪法法律推进国家各项事业和各项工作，维护社会公平正义，尊重和保障人权，实现国家各项工作法治化。</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四是必须坚持民主集中制。坚持人民通过人民代表大会统一行使国家权力，各级人民代表大会由民主选举产生，对人民负责，受人民监督；各级国家行政机关、监察机关、审判机关、检察机关都由人民代表大会产生，对人大负责，受人大监督；实行决策权、执行权、监督权既合理分工又相互协调，保证国家机关依照法定权限和程序行使职权、履行职责；坚持在党中央统一领导下，充分发挥地方主动性和积极性，保证国家统一高效组织推进各项事业。</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五是必须坚持中国特色社会主义政治发展道路。坚持党的领导、人民当家作主、依法治国有机统一，核心是坚持党的领导。人民代表</w:t>
      </w:r>
      <w:r>
        <w:rPr>
          <w:rFonts w:ascii="宋体" w:hAnsi="宋体" w:cs="宋体" w:hint="eastAsia"/>
          <w:bCs/>
          <w:sz w:val="28"/>
          <w:szCs w:val="28"/>
        </w:rPr>
        <w:lastRenderedPageBreak/>
        <w:t>大会制度是坚持党的领导、人民当家作主、依法治国有机统一的根本政治制度安排，保证党领导人民依法有效治理国家。可以借鉴人类政治文明的有益成果，但绝不照搬西方政治制度模式。</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六是必须坚持推进国家治理体系和治理能力现代化。人民代表大会制度是中国特色社会主义制度的重要组成部分，也是国家治理体系的重要组成部分。要坚持和完善人民当家作主制度体系，不断推进社会主义民主政治制度化、规范化、程序化，更好把制度优势转化为治理效能。</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《毫不动摇坚持、与时俱进完善人民代表大会制度》(2021年10月13日)，《习近平谈治国理政》第四卷，外文出版杜2022年版，第249-251页</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在推进我国人权事业发展的实践中，我们把马克思主义人权观同中国具体实际相结合、同中华优秀传统文化相结合，总结我们党团结带领人民尊重和保障人权的成功经验，借鉴人类优秀文明成果，走出了一条顺应时代潮流、适合本国国情的人权发展道路。这条道路有以下主要特征。</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一是坚持中国共产党领导。全心全意为人民服务是我们党的根本宗旨。中国共产党领导和我国社会主义制度，决定了我国人权事业的社会主义性质，决定了我们能够保证人民当家作主，坚持平等共享人权，坚持以系统性思维谋划人权建设，推进各类人权全面发展，不断实现好、维护好、发展好最广大人民根本利益。</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lastRenderedPageBreak/>
        <w:t>二是坚持尊重人民主体地位。人民性是中国人权发展道路最显著的特征。人权不是一部分人或少数人享有的特权，而是广大人民群众享有的普惠性人权。我们保障人民民主权利，充分激发广大人民群众积极性、主动性、创造性，让人民成为人权事业发展的主要参与者、促进者、受益者，切实推动人的全面发展、全体人民共同富裕取得更为明显的实质性进展。</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三是坚持从我国实际出发。各国人权发展道路必须根据各自国情和本国人民愿望来决定。我们把人权普遍性原则同中国实际结合起来，从我国国情和人民要求出发推动人权事业发展，确保人民依法享有广泛充分、真实具体、有效管用的人权。</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四是坚持以生存权、发展权为首要的基本人权。生存是享有一切人权的基础，人民幸福生活是最大的人权。我们完整、准确、全面贯彻新发展理念，坚持以人民为中心的发展思想，坚持发展为了人民、发展依靠人民、发展成果由人民共享，着力解决人民最关心最直接最现实的利益问题，着力解决发展不平衡不充分问题，努力实现更高质量、更有效率、更加公平、更可持续、更为安全的发展，在发展中使广大人民的获得感、幸福感、安全感更加充实、更有保障、更可持续。</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五是坚持依法保障人权。法治是人权最有效的保障。我们坚持法律面前人人平等，把尊重和保障人权贯穿立法、执法、司法、守法各个环节，加快完善体现权利公平、机会公平、规则公平的法律制度，保障公民人身权、财产权、人格权，保障公民参与民主选举、民主协</w:t>
      </w:r>
      <w:r>
        <w:rPr>
          <w:rFonts w:ascii="宋体" w:hAnsi="宋体" w:cs="宋体" w:hint="eastAsia"/>
          <w:bCs/>
          <w:sz w:val="28"/>
          <w:szCs w:val="28"/>
        </w:rPr>
        <w:lastRenderedPageBreak/>
        <w:t>商、民主决策、民主管理、民主监督等基本政治权利，保障公民经济、文化、社会、环境等各方面权利，不断提升人权法治化保障水平。</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六是坚持积极参与全球人权治理。发展人权是全人类共同的事业。人权保障没有最好，只有更好。各国都有权利自主选择人权发展道路，不同文明、不同国家应该相互尊重、相互包容、相互交流、相互借鉴。我们弘扬全人类共同价值，践行真正多边主义，积极参与包括人权在内的全球治理体系改革和建设，推动构建人类命运共同体。</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以上六条，既是中国人权发展的主要特征，又是我们在推进我国人权事业实践中取得的宝贵经验，要结合新的实践不断坚持好、发展好。</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《坚定不移走中国人权发展道路，更好推动我国人权事业发展》(2022年2月25日)，《求是》杂志2022年第12期</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w:t>
      </w:r>
      <w:r>
        <w:rPr>
          <w:rFonts w:ascii="宋体" w:hAnsi="宋体" w:cs="宋体" w:hint="eastAsia"/>
          <w:bCs/>
          <w:sz w:val="28"/>
          <w:szCs w:val="28"/>
        </w:rPr>
        <w:lastRenderedPageBreak/>
        <w:t>发挥桥梁纽带作用。坚持走中国人权发展道路，积极参与全球人权治理，推动人权事业全面发展。</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Style w:val="a8"/>
          <w:rFonts w:ascii="宋体" w:hAnsi="宋体" w:cs="宋体"/>
          <w:b w:val="0"/>
          <w:sz w:val="28"/>
          <w:szCs w:val="28"/>
        </w:rPr>
      </w:pPr>
      <w:r>
        <w:rPr>
          <w:rStyle w:val="a8"/>
          <w:rFonts w:ascii="宋体" w:hAnsi="宋体" w:cs="宋体" w:hint="eastAsia"/>
          <w:b w:val="0"/>
          <w:sz w:val="28"/>
          <w:szCs w:val="28"/>
        </w:rPr>
        <w:t>八、推进社会主义民主政治建设，发展社会主义政治文明</w:t>
      </w:r>
    </w:p>
    <w:p w:rsidR="00D313F0" w:rsidRDefault="002051F4">
      <w:pPr>
        <w:widowControl/>
        <w:ind w:firstLineChars="200" w:firstLine="560"/>
        <w:rPr>
          <w:rStyle w:val="a8"/>
          <w:rFonts w:ascii="宋体" w:hAnsi="宋体" w:cs="宋体"/>
          <w:b w:val="0"/>
          <w:sz w:val="28"/>
          <w:szCs w:val="28"/>
        </w:rPr>
      </w:pPr>
      <w:r>
        <w:rPr>
          <w:rStyle w:val="a8"/>
          <w:rFonts w:ascii="宋体" w:hAnsi="宋体" w:cs="宋体" w:hint="eastAsia"/>
          <w:b w:val="0"/>
          <w:sz w:val="28"/>
          <w:szCs w:val="28"/>
        </w:rPr>
        <w:t>(四)社会主义协商民主是中国共产党人和中国人民的伟大创造</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《在庆祝中国人民政治协商会议成立六十五周年大会上的讲话》(2014年9月21日)，习近平《论坚持人民当家作主》，中央文献出版社2021年版，第99页</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w:t>
      </w:r>
      <w:r>
        <w:rPr>
          <w:rFonts w:ascii="宋体" w:hAnsi="宋体" w:cs="宋体" w:hint="eastAsia"/>
          <w:bCs/>
          <w:sz w:val="28"/>
          <w:szCs w:val="28"/>
        </w:rPr>
        <w:lastRenderedPageBreak/>
        <w:t>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《在庆祝中国人民政治协商会议成立六十五周年大会上的讲话》(2014年9月21日)，习近平《论坚持人民当家作主》，中央文献出版社2021年版，第101页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rPr>
        <w:t>协商就要真协商，真协商就要协商于决策之前和决策之中，根据各方面的意见和建议来决定和调整我们的决策和工作，从制度上保障协商成果落地，使我们的决策和工作更好顺乎民意、合乎实际。要通过各种途径、各种渠道、各种方式就改革发展稳定重大问题特别是事关人民群众切身利益的问题进行广泛协商，既尊重多数人的意愿，又照顾少数人的合理要求，广纳群言、广集民智，增进共识、增强合力。要拓宽中国共产党、人民代表大会、人民政府、人民政协、民主党派、人民团体、基层组织、企事业单位、社会组织、各类智库等的协商渠道，深入开展政治协商、立法协商、行政协商、民主协商、社会协商、基层协商等多种协商，建立健全提案、会议、座谈、论证、听证、公示、评估、咨询、网络等多种协商方式，不断提高协商民主的科学性和实效性。</w:t>
      </w:r>
      <w:r>
        <w:rPr>
          <w:rFonts w:ascii="宋体" w:hAnsi="宋体" w:cs="宋体" w:hint="eastAsia"/>
          <w:bCs/>
          <w:sz w:val="28"/>
          <w:szCs w:val="28"/>
          <w:shd w:val="clear" w:color="auto" w:fill="FDFDFD"/>
        </w:rPr>
        <w:t>《在庆祝中国人民政治协商会议成立六十五周年大会上的</w:t>
      </w:r>
      <w:r>
        <w:rPr>
          <w:rFonts w:ascii="宋体" w:hAnsi="宋体" w:cs="宋体" w:hint="eastAsia"/>
          <w:bCs/>
          <w:sz w:val="28"/>
          <w:szCs w:val="28"/>
          <w:shd w:val="clear" w:color="auto" w:fill="FDFDFD"/>
        </w:rPr>
        <w:lastRenderedPageBreak/>
        <w:t>讲话》(2014年9月21日)，习近平《论坚持人民当家作主》，中央文献出版社2021年版，第102-103页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rPr>
        <w:t>社会主义协商民主在我国有根、有源、有生命力，是中国共产党人和中国人民的伟大创造，是中国社会主义民主政治的特有形式和独特优势，是党的群众路线在政治领域的重要体现。对这个基本定性，我们要深刻理解，进一步凝聚共识，更好推进这项制度建设。我们坚持有事多商量，遇事多商量，做事多商量，商量得越多越深入越好，就是要通过商量出办法、出共识、出感情、出团结。</w:t>
      </w:r>
      <w:r>
        <w:rPr>
          <w:rFonts w:ascii="宋体" w:hAnsi="宋体" w:cs="宋体" w:hint="eastAsia"/>
          <w:bCs/>
          <w:sz w:val="28"/>
          <w:szCs w:val="28"/>
          <w:shd w:val="clear" w:color="auto" w:fill="FDFDFD"/>
        </w:rPr>
        <w:t>在中央全面深化改革领导小组第六次会议上的讲话(2014年10月27日)，《人民日报》2014年10月28日</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中国共产党领导的多党合作和政治协商制度作为我国一项基本政治制度，是中国共产党、中国人民和各民主党派、无党派人士的伟大政治创造，是从中国土壤中生长出来的新型政党制度。说它是新型政党制度，新就新在它是马克思主义政党理论同中国实际相结合的产物，能够真实、广泛、持久代表和实现最广大人民根本利益、全国各族各界根本利益，有效避免了旧式政党制度代表少数人、少数利益集团的弊端；新就新在它把各个政党和无党派人士紧密团结起来、为着共同目标而奋斗，有效避免了一党缺乏监督或者多党轮流坐庄、恶性竞争的弊端；新就新在它通过制度化、程序化、规范化的安排集中各种意见和建议、推动决策科学化民主化，有效避免了旧式政党制度囿于党派利益、阶级利益、区域和集团利益决策施政导致社会撕裂的弊端。它不仅符合当代中国实际，而且符合中华民族一贯倡导的天下为</w:t>
      </w:r>
      <w:r>
        <w:rPr>
          <w:rFonts w:ascii="宋体" w:hAnsi="宋体" w:cs="宋体" w:hint="eastAsia"/>
          <w:bCs/>
          <w:sz w:val="28"/>
          <w:szCs w:val="28"/>
        </w:rPr>
        <w:lastRenderedPageBreak/>
        <w:t>公、兼容并蓄、求同存异等优秀传统文化，是对人类政治文明的重大贡献。</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《中国共产党领导的多党合作和政治协商制度是从中国土壤中生长出来的新型政党制度》(2018年3月4日)，习近平《论坚持人民当家作主》，中央文献出版社2021年版，第229-230页</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党的十八大以来，我们总结经验，对人民政协工作提出了一系列新要求，主要有以下几个方面。</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一是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二是准确把握人民政协性质定位。人民政协作为统一战线的组织、多党合作和政治协商的机构、人民民主的重要实现形式，是社会主义协商民主的重要渠道和专门协商机构，是国家治理体系的重要组成部分，是具有中国特色的制度安排。人民政协要坚持性质定位，坚定不移走中国特色社会主义政治发展道路。</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三是发挥好人民政协专门协商机构作用。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lastRenderedPageBreak/>
        <w:t>四是坚持和完善我国新型政党制度。中国共产党领导的多党合作和政治协商制度是我国的一项基本政治制度，是从中国土壤中生长出来的新型政党制度，人民政协要为民主党派和无党派人士在政协更好发挥作用创造条件。</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五是广泛凝聚人心和力量。人民政协要发挥统一战线组织功能，坚持大团结大联合，坚持一致性和多样性统一，不断巩固共同思想政治基础，加强思想政治引领，广泛凝聚共识，努力寻求最大公约数、画出最大同心圆，汇聚起实现民族复兴的磅礴力量。</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六是聚焦党和国家中心任务履职尽责。人民政协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七是坚持人民政协为人民。人民政协要把不断满足人民对美好生活的需要、促进民生改善作为重要着力点，倾听群众呼声，反映群众愿望，抓住民生领域实际问题做好工作，协助党和政府增进人民福祉。</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t>八是以改革创新精神推进履职能力建设。人民政协要坚持改革创新，着力增强政治把握能力、调查研究能力、联系群众能力、合作共事能力。要加强委员队伍建设，教育引导委员懂政协、会协商、善议政，守纪律、讲规矩、重品行。</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《在中央政协工作会议暨庆祝中国人民政治协商会议成立七十周年大会上的讲话》(2019年9月20日)，《求是》杂志2022年第6期</w:t>
      </w:r>
    </w:p>
    <w:p w:rsidR="00D313F0" w:rsidRDefault="002051F4">
      <w:pPr>
        <w:widowControl/>
        <w:ind w:firstLineChars="200" w:firstLine="560"/>
        <w:rPr>
          <w:rFonts w:ascii="宋体" w:hAnsi="宋体" w:cs="宋体"/>
          <w:bCs/>
          <w:sz w:val="28"/>
          <w:szCs w:val="28"/>
        </w:rPr>
      </w:pPr>
      <w:r>
        <w:rPr>
          <w:rFonts w:ascii="宋体" w:hAnsi="宋体" w:cs="宋体" w:hint="eastAsia"/>
          <w:bCs/>
          <w:sz w:val="28"/>
          <w:szCs w:val="28"/>
        </w:rPr>
        <w:lastRenderedPageBreak/>
        <w:t>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八、推进社会主义民主政治建设，发展社会主义政治文明</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(五)巩固和发展最广泛的爱国统一战线</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统一战线是中国共产党夺取革命、建设、改革事业胜利的重要法宝，也是实现中华民族伟大复兴的重要法宝。</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《在庆祝中国人民政治协商会议成立六十五周年大会上的讲话》(2014年9月21日)，习近平《论坚持人民当家作主》，中央文献出版社2021年版，第93页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实现中华民族伟大复兴的中国梦，需要广泛汇聚团结奋斗的正能量。要发挥人民政协作为实行新型政党制度重要政治形式和组织形式的作用，对各民主党派以本党派名义在政协发表意见、提出建议作出</w:t>
      </w:r>
      <w:r>
        <w:rPr>
          <w:rFonts w:ascii="宋体" w:hAnsi="宋体" w:cs="宋体" w:hint="eastAsia"/>
          <w:bCs/>
          <w:sz w:val="28"/>
          <w:szCs w:val="28"/>
          <w:shd w:val="clear" w:color="auto" w:fill="FDFDFD"/>
        </w:rPr>
        <w:lastRenderedPageBreak/>
        <w:t>机制性安排。要健全同党外知识分子、非公有制经济人士、新的社会阶层人士的沟通联络机制。要全面贯彻党的民族政策和宗教政策，推动各民族交往交流交融，引导宗教与社会主义社会相适应。要全面准确贯彻“一国两制”、“港人治港”、“澳人治澳”、高度自治的方针，引导港澳委员支持特别行政区政府和行政长官依法施政，发展壮大爱国爱港爱澳力量。要坚持一个中国原则和“九二共识”，拓展同台湾岛内有关党派团体、社会组织、各界人士的交流交往，助推深化海峡两岸融合发展，坚决反对任何形式的“台独”分裂活动。要广泛团结海外侨胞，吸收侨胞代表参加政协活动。要积极开展对外交往，为推动构建人类命运共同体提供正能量。</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《在中央政协工作会议暨庆祝中国人民政治协商会议成立七十周年大会上的讲话》(2019年9月20日)，《求是》杂志2022年第6期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《在庆祝中国共产党成立一百周年大会上的讲话》(2021年7月1日)，《习近平谈治国理政》第四卷，外文出版社2022年版，第13页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w:t>
      </w:r>
      <w:r>
        <w:rPr>
          <w:rFonts w:ascii="宋体" w:hAnsi="宋体" w:cs="宋体" w:hint="eastAsia"/>
          <w:bCs/>
          <w:sz w:val="28"/>
          <w:szCs w:val="28"/>
          <w:shd w:val="clear" w:color="auto" w:fill="FDFDFD"/>
        </w:rPr>
        <w:lastRenderedPageBreak/>
        <w:t>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《以铸牢中华民族共同体意识为主线，推动新时代党的民族工作高质量发展》(2021年8月27日)，《习近平谈治国理政》第四卷，外文出版社2022年版，第243-245页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党的十八大以来，党中央提出一系列关于宗教工作的新理念新举措，回答了新时代怎样认识宗教、怎样处理宗教问题、怎样做好党的宗教工作等重大理论和实践问题。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《坚持我国宗教中国化方向》(2021年12月3日)，《习近平谈治国理政》第四卷，外文出版社2022年版，第264页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各民主党派要紧扣参政党建设的目标和原则，不断提高政治把握能力、参政议政能力、组织领导能力、合作共事能力和解决自身问题能力，用自身建设的新成效展示参政党的新面貌。要增强思想政治建设的时代性、针对性、实效性，不断巩固共同团结奋斗的思想政治基础。要健全制度体系，及时将实践中好的经验做法转化为制度规范。要深化理论研究，认真总结参政党建设经验，把握参政党建设规律。全国工商联要加强基层组织建设，推动所属商会改革发展，着力提升服务促进非公有制经济健康发展和非公有制经济人士健康成长的能力和水平，不断提高工作质量和效能。</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《确保中国共产党领导的多党合作事业薪火相传》(2022年1月29日)，《习近平谈治国理政》第四卷，外文出版社2022年版，第267页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在中央统战工作会议上的讲话(2022年7月29日)，《人民日报》2022年7月31日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们在实践中形成了关于做好新时代党的统一战线工作的重要思想，就加强和改进统战工作提出了一系列新理念新思想新战略，主要是必须充分发挥统一战线的重要法宝作用，必须解决好人心和力量问题，必须正确处理一致性和多样性关系，必须坚持好发展好完善好中国新型政党制度，必须以铸牢中华民族共同体意识为党的民族工作主线，必须坚持我国宗教中国化方向，必须做好党外知识分子和新的社会阶层人士统战工作，必须促进非公有制经济健康发展和非公有制经济人士健康成长，必须发挥港澳台和海外统战工作争取人心的作用，必须加强党外代表人士队伍建设，必须把握做好统战工作的规律，必须加强党对统战工作的全面领导。关于做好新时代党的统一战线工作的重要思想，是党的统一战线百年发展史的智慧结晶，是新时代统战工作的根本指针，全党必须完整、准确、全面贯彻落实。</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在中央统战工作会议上的讲话(2022年7月29日)，《人民日报》2022年7月31日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统一战线是党克敌制胜、执政兴国的重要法宝，是团结海内外全体中华儿女实现中华民族伟大复兴的重要法宝，必须长期坚持。人心向背、力量对比是决定党和人民事业成败的关键，是最大的政治。统战工作的本质要求是大团结大联合，解决的就是人心和力量问题。关键是要坚持求同存异，发扬“团结—批评—团结”的优良传统，在尊重多样性中寻求一致性，找到最大公约数、画出最大同心圆。统一战</w:t>
      </w:r>
      <w:r>
        <w:rPr>
          <w:rFonts w:ascii="宋体" w:hAnsi="宋体" w:cs="宋体" w:hint="eastAsia"/>
          <w:bCs/>
          <w:sz w:val="28"/>
          <w:szCs w:val="28"/>
          <w:shd w:val="clear" w:color="auto" w:fill="FDFDFD"/>
        </w:rPr>
        <w:lastRenderedPageBreak/>
        <w:t>线是党领导的统一战线，要确保党对统战工作全面领导。统战工作是全党的工作，必须全党重视，大家共同来做，构建党委统一领导、统战部门牵头协调、有关方面各负其责的大统战工作格局。</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在中央统战工作会议上的讲话(2022年7月29日)，《人民日报》2022年7月31日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统一战线因团结而生，靠团结而兴。促进中华儿女大团结，是新时代爱国统一战线的历史责任。做好这项工作，要把握好固守圆心和扩大共识的关系，不断增进共识，真正把不同党派、不同民族、不同阶层、不同群体、不同信仰以及生活在不同社会制度下的全体中华儿女都团结起来。要把握好潜绩和显绩的关系，坚持正确政绩观，推动党的统战事业行稳致远。要把握好原则性和灵活性的关系，善于把方针政策的原则性和对策举措的灵活性结合起来，既站稳政治立场、坚守政治底线，又具体问题具体分析，注重工作方式方法。要把握好团结和斗争的关系，又要善于斗争、增强斗争本领，努力形成牢不可破的真团结。</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在中央统战工作会议上的讲话(2022年7月29日)，《人民日报》2022年7月31日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w:t>
      </w:r>
      <w:r>
        <w:rPr>
          <w:rFonts w:ascii="宋体" w:hAnsi="宋体" w:cs="宋体" w:hint="eastAsia"/>
          <w:bCs/>
          <w:sz w:val="28"/>
          <w:szCs w:val="28"/>
          <w:shd w:val="clear" w:color="auto" w:fill="FDFDFD"/>
        </w:rPr>
        <w:lastRenderedPageBreak/>
        <w:t>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九、坚持全面依法治国</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(一)全面依法治国关系党执政兴国，关系人民幸福安康，关系党和国家长治久安</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法律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要推动我国经济社会持续健康发展，不断开拓中国特色社会主义事业更加广阔的发展前景，就必须全面推进社会主义法治国家建设，从法治上为解决这些问题提供制度化方案。</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《关于〈中共中央关于全面推进依法治国若干重大问题的决定〉的说明》 (2014年10月20日)，习近平《论坚持全面依法治国》，中央文献出版社2020年版，第85页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全面推进依法治国，是深刻总结我国社会主义法治建设成功经验和深刻教训作出的重大抉择。</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《在党的十八届四中全会第二次全体会议上的讲话》(2014年10月23日)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国是一个有十三亿多人口的大国，地域辽阔，民族众多，国情复杂。我们党在这样一个大国执政，要保证国家统一、法制统一、政令统一、市场统一，要实现经济发展、政治清明、文化昌盛、社会公正、生态良好，都需要秉持法律这个准绳、用好法治这个方式。</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《在党的十八届四中全会第二次全体会议上的讲话》(2014年10月23日)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们必须把依法治国摆在更加突出的位置，把党和国家工作纳入法治化轨道，坚持在法治轨道上统筹社会力量、平衡社会利益、调节社会关系、规范社会行为，依靠法治解决各种社会矛盾和问题，确保我国社会在深刻变革中既生机勃勃又井然有序。</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《密织法律之网，强化法治之力》(2014年10月23日)，习近平《论坚持全面依法治国》，中央文献出版社2020年版，第104页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小智治事，中智治人，大智立法。治理一个国家、一个社会，关键是要立规矩、讲规矩、守规矩。法律是治国理政最大最重要的规矩。推进国家治理体系和治理能力现代化，必须坚持依法治国，为党和国</w:t>
      </w:r>
      <w:r>
        <w:rPr>
          <w:rFonts w:ascii="宋体" w:hAnsi="宋体" w:cs="宋体" w:hint="eastAsia"/>
          <w:bCs/>
          <w:sz w:val="28"/>
          <w:szCs w:val="28"/>
          <w:shd w:val="clear" w:color="auto" w:fill="FDFDFD"/>
        </w:rPr>
        <w:lastRenderedPageBreak/>
        <w:t>家事业发展提供根本性、全局性、长期性的制度保障。我们提出全面推进依法治国，坚定不移厉行法治，一个重要意图就是为子孙万代计、为长远发展谋。</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《在党的十八届四中全会第二次全体会议上的讲话》(2014年10月23日)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无论是实现“两个一百年”奋斗目标，还是实现中华民族伟大复兴的中国梦，全面依法治国既是重要内容，又是重要保障。我们把全面依法治国纳入“四个全面” 战略布局，就是要为全面建成小康社会、全面深化改革、全面从严治党提供长期稳定的法治保障。我多次强调，在“四个全面”中，全面依法治国具有基础性、保障性作用。在统筹推进伟大斗争、伟大工程、伟大事业、伟大梦想，全面建设社会主义现代化国家的新征程上，我们要更好发挥法治固根本、稳预期、利长远的保障作用。</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《在中央全面依法治国委员会第一次会议上的讲话》(2018年8月24日)，习近平《论坚持全面依法治国》，中央文献出版社2020年版，第227页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全面依法治国是国家治理的一场深刻革命，关系党执政兴国，关系人民幸福安康，关系党和国家长治久安。必须更好发挥法治固根本、稳预期、利长远的保障作用，在法治轨道上全面建设社会主义现代化国家。</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(二)中国特色社会主义法治道路是建设社会主义法治国家的唯一正确道路</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全面推进依法治国这件大事能不能办好，最关键的是方向是不是正确、政治保证是不是坚强有力，具体讲就是要坚持党的领导，坚持中国特色社会主义制度，贯彻中国特色社会主义法治理论。党的领导是中国特色社会主义最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这三个方面实质上是中国特色社会主义法治道路的核心要义，规定和确保了中国特色社会主义法治体系的制度属性和前进方向。</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《关于〈中共中央关于全面推进依法治国若干重大问题的决定〉的说明》(2014年10月20日)，习近平《论坚持全面依法治国》，中央文献出版社2020年版，第91-92页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中国特色社会主义法治道路，是社会主义法治建设成就和经验的集中体现，是建设社会主义法治国家的唯一正确道路。在走什么样的法治道路问题上，必须向全社会释放正确而明确的信号，指明全面推进依法治国的正确方向，统一全党全国各族人民认识和行动。</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《关于〈中共中央关于全面推进依法治国若干重大问题的决定〉的说明》(2014年10月20日)，习近平《论坚持全面依法治国》，中央文献出版社2020年版，第93页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全面推进依法治国，必须走对路。如果路走错了，南辕北辙了，那再提什么要求和举措也都没有意义了。全会通过的《中共中央关于全面推进依法治国若干重大问题的决定》有一条贯穿全篇的红线，这就是坚持和拓展中国特色社会主义法治道路。中国特色社会主义法治道路是一个管总的东西。具体讲我国法治建设的成就，大大小小可以列举出十几条、几十条，但归结起来就是开辟了中国特色社会主义法治道路这一条。</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《坚定不移走中国特色社会主义法治道路》(2014年10月23日)，习近平《论坚持人民当家作主》，中央文献出版社2021年版，第110页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必须坚持中国共产党的领导。党的领导是中国特色社会主义最本质的特征，是社会主义法治最根本的保证。坚持中国特色社会主义法治道路，最根本的是坚持中国共产党的领导。依法治国是我们党提出来的，把依法治国上升为党领导人民治理国家的基本方略也是我们党提出来的，而且党一直带领人民在实践中推进依法治国。全面推进依法治国，要有利于加强和改善党的领导，有利于巩固党的执政地位、完成党的执政使命，决不是要削弱党的领导。</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《坚定不移走中国特色社会主义法治道路》(2014年10月23日)，习近平《论坚持人民当家作主》，中央文献出版社2021年版，第111页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必须坚持人民主体地位。我国社会主义制度保证了人民当家作主的主体地位，也保证了人民在全面推进依法治国中的主体地位。这是我们的制度优势，也是中国特色社会主义法治区别于资本主义法治的根本所在。</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《坚定不移走中国特色社会主义法治道路》(2014年10月23日)，习近平《论坚持人民当家作主》，中央文献出版社2021年版，第112页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必须坚持法律面前人人平等。平等是社会主义法律的基本属性，是社会主义法治的基本要求。坚持法律面前人人平等，必须体现在立法、执法、司法、守法各个方面。任何组织和个人都必须尊重宪法法律权威，都必须在宪法法律范围内活动，都必须依照宪法法律行使权力或权利、履行职责或义务，都不得有超越宪法法律的特权。任何人违反宪法法律都要受到追究，绝不允许任何人以任何借口任何形式以言代法、以权压法、徇私枉法。</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《坚定不移走中国特色社会主义法治道路》(2014年10月23日)，习近平《论坚持人民当家作主》，中央文献出版社2021年版，第113页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必须坚持依法治国和以德治国相结合。法律是成文的道德，道德是内心的法律，法律和道德都具有规范社会行为、维护社会秩序的作</w:t>
      </w:r>
      <w:r>
        <w:rPr>
          <w:rFonts w:ascii="宋体" w:hAnsi="宋体" w:cs="宋体" w:hint="eastAsia"/>
          <w:bCs/>
          <w:sz w:val="28"/>
          <w:szCs w:val="28"/>
          <w:shd w:val="clear" w:color="auto" w:fill="FDFDFD"/>
        </w:rPr>
        <w:lastRenderedPageBreak/>
        <w:t>用。治理国家、治理社会必须一手抓法治、一手抓德治，既重视发挥法律的规范作用，又重视发挥道德的教化作用，实现法律和道德相辅相成、法治和德治相得益彰。</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《坚定不移走中国特色社会主义法治道路》(2014年10月23日)，习近平《论坚持人民当家作主》，中央文献出版社2021年版，第114页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必须坚持从中国实际出发。走什么样的法治道路、建设什么样的法治体系，是由一个国家的基本国情决定的。 “为国也，观俗立法则治，察国事本则宜。不观时俗，不察国本，则其法立而民乱，事剧而功寡。”全面推进依法治国，必须从我国实际出发，同推进国家治理体系和治理能力现代化相适应，既不能罔顾国情、超越阶段，也不能因循守旧、墨守成规。</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《坚定不移走中国特色社会主义法治道路》(2014年10月23日)，习近平《论坚持人民当家作主》，中央文献出版社2021年版，第115页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 xml:space="preserve"> 九、坚持全面依法治国</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(二)中国特色社会主义法治道路是建设社会主义法治国家的唯一正确道路</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们必须牢记，党的领导是中国特色社会主义法治之魂，是我们的法治同西方资本主义国家的法治最大的区别。离开了中国共产党的领导，中国特色社会主义法治体系、社会主义法治国家就建不起来。我们全面推进依法治国，绝不是要虚化、弱化甚至动摇、否定党的领</w:t>
      </w:r>
      <w:r>
        <w:rPr>
          <w:rFonts w:ascii="宋体" w:hAnsi="宋体" w:cs="宋体" w:hint="eastAsia"/>
          <w:bCs/>
          <w:sz w:val="28"/>
          <w:szCs w:val="28"/>
          <w:shd w:val="clear" w:color="auto" w:fill="FDFDFD"/>
        </w:rPr>
        <w:lastRenderedPageBreak/>
        <w:t>导，而是为了进一步巩固党的执政地位、改善党的执政方式、提高党的执政能力，保证党和国家长治久安。</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《在省部级主要领导干部学习贯彻党的十八届四中全会精神全面推进依法治国专题研讨班上的讲话》(2015年2月2日)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社会主义法治必须坚持党的领导，党的领导必须依靠社会主义法治。在我国，法是党的主张和人民意愿的统一体现，党领导人民制定宪法法律，党领导人民实施宪法法律，党自身必须在宪法法律范围内活动，这就是党的领导力量的体现。全党在宪法法律范围内活动，这是我们党的高度自觉，也是坚持党的领导的具体体现，党和法、党的领导和依法治国是高度统一的。</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《在省部级主要领导干部学习贯彻党的十八届四中全会精神全面推进依法治国专题研讨班上的讲话》(2015年2月2日)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全面依法治国，核心是坚持党的领导、人民当家作主、依法治国有机统一，关键在于坚持党领导立法、保证执法、支持司法、带头守法。</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《在庆祝中国共产党成立九十五周年大会上的讲话》(2016年7月1日)，《求是》杂志2021年第8期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法安天下，德润人心。法律有效实施有赖于道德支持，道德践行也离不开法律约束。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《坚持依法治国和以德治国相结合》(2016年12月9日)，习近平《论坚持全面依法治国》，中央文献出版社2020年版，第165页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坚持党对全面依法治国的领导。党的领导是推进全面依法治国的根本保证。我们党是世界最大的执政党，领导着世界上人口最多的国家，如何掌好权、执好政，如何更好把十四亿人民组织起来、动员起来全面建设社会主义现代化国家，是一个始终需要高度重视的重大课题。历史是最好的教科书，也是最好的清醒剂。我们党领导社会主义法治建设，既有成功经验，也有失误教训。特别是十年内乱期间，法制遭到严重破坏，党和人民付出了沉重代价。“文化大革命”结束后，邓小平同志把这个问题提到关系党和国家前途命运的高度，强调“必须加强法制。必须使民主制度化、法律化”。正反两方面的经验告诉我们，国际国内环境越是复杂，改革开放和社会主义现代化建设任务越是繁重，越要运用法治思维和法治手段巩固执政地位、改善执政方式、提高执政能力，保证党和国家长治久安。</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《以科学理论为指导，为全面建设社会主义现代化国家提供有力法治保障》(2020年11月16日)，《习近平谈治国理政》第四卷，外文出版社2022年版，第287页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持以人民为中心。全面依法治国最广泛、最深厚的基础是人民，必须坚持为了人民、依靠人民。要把体现人民利益、反映人民愿望、维护人民权益、增进人民福祉落实到全面依法治国各领域全过程，保证人民在党的领导下通过各种途径和形式管理国家事务、管理经济文化事业、管理社会事务，保证人民依法享有广泛的权利和自由、承担应尽的义务。</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《以科学理论为指导，为全面建设社会主义现代化国家提供有力法治保障》(2020年11月16日)，《习近平谈治国理政》第四卷，外文出版社2022年版，第288-289页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持中国特色社会主义法治道路。我说过，我们要坚持的中国特色社会主义法治道路，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式。我们既要立足当前，运用法治思维和法治方式解决经济社会发展面临的深层次问题；又要着眼长远，筑法治之基、行法治之力、积法治之势，促进各方面制度更加成熟更加定型，为党和国家事业发展提供长期性的制度保障。</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《以科学理论为指导，为全面建设社会主义现代化国家提供有力法治保障》(2020年11月16日)，《习近平谈治国理政》第四卷，外文出版社2022年版，第289页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持依宪治国、依宪执政。宪法是国家的根本法，具有最高的法律效力。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任何组织和个人都不得有超越宪法法律的特权，一切违反宪法法律的行为都必须予以追究。</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《以科学理论为指导，为全面建设社会主义现代化国家提供有力法治保障》(2020年11月16日)，《习近平谈治国理政》第四卷，外文出版社2022年版，第291页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坚持在法治轨道上推进国家治理体系和治理能力现代化。法治是国家治理体系和治理能力的重要依托。只有全面依法治国才能有效保障国家治理体系的系统性、规范性、协调性，才能最大限度凝聚社会共识。</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《以科学理论为指导，为全面建设社会主义现代化国家提供有力法治保障》(2020年11月16日)，《习近平谈治国理政》第四卷，外文出版社2022年版，第292页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持建设中国特色社会主义法治体系。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《以科学理论为指导，为全面建设社会主义现代化国家提供有力法治保障》(2020年11月16日)，《习近平谈治国理政》第四卷，外文出版社2022年版，第292页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持依法治国、依法执政、依法行政共同推进，法治国家、法治政府、法治社会一体建设。全面依法治国是一个系统工程，要整体谋划，更加注重系统性、整体性、协同性。依法治国、依法执政、依法行政是一个有机整体，关键在于党要坚持依法执政、各级政府要坚持</w:t>
      </w:r>
      <w:r>
        <w:rPr>
          <w:rFonts w:ascii="宋体" w:hAnsi="宋体" w:cs="宋体" w:hint="eastAsia"/>
          <w:bCs/>
          <w:sz w:val="28"/>
          <w:szCs w:val="28"/>
          <w:shd w:val="clear" w:color="auto" w:fill="FDFDFD"/>
        </w:rPr>
        <w:lastRenderedPageBreak/>
        <w:t>依法行政。法治国家、法治政府、法治社会相辅相成，法治国家是法治建设的目标，法治政府是建设法治国家的重点，法治社会是构筑法治国家的基础。</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《以科学理论为指导，为全面建设社会主义现代化国家提供有力法治保障》(2020年11月16日)，《习近平谈治国理政》第四卷，外文出版社2022年版，第293-294页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坚持全面推进科学立法、严格执法、公正司法、全民守法。要继续推进法治领域改革，解决好立法、执法、司法、守法等领域的突出矛盾和问题。</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《以科学理论为指导，为全面建设社会主义现代化国家提供有力法治保障》(2020年11月16日)，《习近平谈治国理政》第四卷，外文出版社2022年版，第295页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持统筹推进国内法治和涉外法治。法治是国家核心竞争力的重要内容。当前，世界百年未有之大变局加速演变，和平与发展仍然是时代主题，但国际环境不稳定性不确定性明显上升，新冠肺炎疫情大流行影响广泛深远。我国不断发展壮大，日益走近世界舞台中央。要加快涉外法治工作战略布局，协调推进国内治理和国际治理，更好维护国家主权、安全、发展利益。要加快形成系统完备的涉外法律法规体系，提升涉外执法司法效能。要引导企业、公民在走出去过程中更加自觉地遵守当地法律法规和风俗习惯，运用法治和规则维护自身合法权益。要注重培育一批国际一流的仲裁机构、律师事务所，把涉外法治保障和服务工作做得更有成效。</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《以科学理论为指导，为全面建设社会主义现代化国家提供有力法治保障》(2020年11月16日)，《习近平谈治国理政》第四卷，外文出版社2022年版，第296页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持建设德才兼备的高素质法治工作队伍。全面推进依法治国，首先要把专门队伍建设好。要加强理想信念教育，深入开展社会主义核心价值观和社会主义法治理念教育，推进法治专门队伍革命化、正规化、专业化、职业化，确保做到忠于党、忠于国家、忠于人民、忠于法律。</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《以科学理论为指导，为全面建设社会主义现代化国家提供有力法治保障》(2020年11月16日)，《习近平谈治国理政》第四卷，外文出版社2022年版，第297页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持抓住领导干部这个“关键少数”。领导干部具体行使党的执政权和国家立法权、行政权、监察权、司法权，是全面依法治国的关键。各级领导干部要坚决贯彻落实党中央关于全面依法治国的重大决策部署，带头尊崇法治、敬畏法律，了解法律、掌握法律，不断提高运用法治思维和法治方式深化改革、推动发展、化解矛盾、维护稳定、应对风险的能力，做尊法学法守法用法的模范。要把法治素养和依法履职情况纳入考核评价干部的重要内容，让尊法学法守法用法成为领导干部自觉行为和必备素质。</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《以科学理论为指导，为全面建设社会主义现代化国家提供有力法治保障》(2020年11月16日)，《习近平谈治国理政》第四卷，外文出版社2022年版，第298页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推进全面依法治国是国家治理的一场深刻变革，必须以科学理论为指导，加强理论思维，从理论上回答为什么要全面依法治国、怎样全面依法治国这个重大时代课题，不断从理论和实践的结合上取得新成果，总结好、运用好党关于新时代加强法治建设的思想理论成果，更好指导全面依法治国各项工作。</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《以科学理论为指导，为全面建设社会主义现代化国家提供有力法治保障》(2020年11月16日)，《习近平谈治国理政》第四卷，外文出版社2022年版，第299页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 xml:space="preserve"> 九、坚持全面依法治国</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(三)建设中国特色社会主义法治体系，建设社会主义法治国家</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全会决定提出，全面推进依法治国，总目标是建设中国特色社会主义法治体系，建设社会主义法治国家，并对这个总目标作出了阐释：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《关于〈中共中央关于全面推进依法治国若干重大问题的决定〉的说明》(2014年10月20日)，习近平《论坚持全面依法治国》，中央文献出版社2020年版，第92-93页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全面推进依法治国总目标是建设中国特色社会主义法治体系，建设社会主义法治国家。这是贯穿决定全篇的一条主线，既明确了全面推进依法治国的性质和方向，又突出了全面推进依法治国的工作重点和总抓手，对全面推进依法治国具有纲举目张的意义。</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《加快建设社会主义法治国家》(2014年10月23日)，习近平《论坚持全面依法治国》，中央文献出版社2020年版，第111-112页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立善法于天下，则天下治；立善法于一国，则一国治。”要坚持立法先行，坚持立改废释并举，加快完善法律、行政法规、地方性法规体系，完善包括市民公约、乡规民约、行业规章、团体章程在内的社会规范体系，为全面推进依法治国提供基本遵循。要加快建设包括宪法实施和执法、司法、守法等方面的体制机制，坚持依法行政和公正司法，确保宪法法律全面有效实施。要加强党内监督、人大监督、民主监督、行政监督、司法监督、审计监督、社会监督、舆论监督，努力形成科学有效的权力运行和监督体系，增强监督合力和实效。</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要完善党内法规制定体制机制，注重党内法规同国家法律的衔接和协调，构建以党章为根本、若干配套党内法规为支撑的党内法规制度体系，提高党内法规执行力。党章等党规对党员的要求比法律要求更高，党员不仅要严格遵守法律法规，而且要严格遵守党章等党规，对自己提出更高要求。</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《加快建设社会主义法治国家》(2014年10月23日) ，习近平《论坚持全面依法治国》，中央文献出版社2020年版，第112页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准确把握全面推进依法治国工作布局，坚持依法治国、依法执政、依法行政共同推进，坚持法治国家、法治政府、法治社会一体建设。全面推进依法治国是一项庞大的系统工程，必须统筹兼顾、把握重点、整体谋划，在共同推进上着力，在一体建设上用劲。</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《加快建设社会主义法治国家》(2014年10月23日)，习近平《论坚持全面依法治国》，中央文献出版社2020年版，第112-113页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公正是法治的生命线。公平正义是我们党追求的一个非常崇高的价值，全心全意为人民服务的宗旨决定了我们必须追求公平正义，保护人民权益、伸张正义。全面依法治国，必须紧紧围绕保障和促进社会公平正义来进行。</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《在省部级主要领导干部学习贯彻党的十八届四中全会精神全面推进依法治国专题研讨班上的讲话》(2015年2月2日)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中国特色社会主义法治体系是中国特色社会主义制度的重要组成部分，必须牢牢把握中国特色社会主义这个定性，坚定不移走中国特色社会主义法治道路，正确处理政治和法治、改革和法治、依法治国和以德治国、依法治国和依规治党的关系，在坚持党的全面领导、保证人民当家作主等重大问题上做到头脑特别清晰、立场特别坚定。</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《全面推进中国特色社会主义法治体系建设》(2021年12月6日)，《习近平谈治国理政》第四卷，外文出版社2022年版，第301页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(四)坚持依法治国首先要坚持依宪治国，坚持依法执政首先要坚持依宪执政</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全面贯彻实施宪法，是建设社会主义法治国家的首要任务和基础性工作。宪法是国家的根本法，是治国安邦的总章程，具有最高的法律地位、法律权威、法律效力，具有根本性、全局性、稳定性、长期性。</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《在首都各界纪念现行宪法公布施行三十周年大会上的讲话》 (2012年12月4日)，习近平《论坚持人民当家作主》，中央文献出版社2021年版，第4页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国宪法是符合国情、符合实际、符合时代发展要求的好宪法，是我们国家和人民经受住各种困难和风险考验、始终沿着中国特色社会主义道路前进的根本法制保证。坚持依法治国首先要坚持依宪治国，坚持依法执政首先要坚持依宪执政。要坚持党的领导、人民当家作主、依法治国有机统一，坚定不移走中国特色社会主义法治道路，坚决维</w:t>
      </w:r>
      <w:r>
        <w:rPr>
          <w:rFonts w:ascii="宋体" w:hAnsi="宋体" w:cs="宋体" w:hint="eastAsia"/>
          <w:bCs/>
          <w:sz w:val="28"/>
          <w:szCs w:val="28"/>
          <w:shd w:val="clear" w:color="auto" w:fill="FDFDFD"/>
        </w:rPr>
        <w:lastRenderedPageBreak/>
        <w:t>护宪法法律权威。要以设立国家宪法日为契机，深入开展宪法宣传教育，大力弘扬宪法精神，切实增强宪法意识，推动全面贯彻实施宪法，更好发挥宪法在全面建成小康社会、全面深化改革、全面推进依法治国中的重大作用。</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在首个国家宪法日到来之际作出的指示(2014年12月)，《人民日报》2014年12月4日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回顾我们党领导的宪法建设史，可以得出这样几点结论。 一是制定和实施宪法，推进依法治国，建设法治国家，是实现国家富强、民族振兴、社会进步、人民幸福的必然要求。二是我国现行宪法是在深刻总结我国社会主义革命、建设、改革的成功经验基础上制定和不断完善的，是我们党领导人民长期奋斗历史逻辑、理论逻辑、实践逻辑的必然结果。三是只有中国共产党才能坚持立党为公、执政为民，充分发扬民主，领导人民制定出体现人民意志的宪法，领导人民实施宪法。四是我们党高度重视发挥宪法在治国理政中的重要作用，坚定维护宪法尊严和权威，推动宪法完善和发展，这是我国宪法保持生机活力的根本原因所在。</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《关于我国宪法和推进全面依法治国》(2018年2月24日)，习近平《论坚持全面依法治国》，中央文献出版社2020年版，第213页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坚持依法治国首先要坚持依宪治国，坚持依法执政首先要坚持依宪执政，坚持宪法确定的中国共产党领导地位不动摇，坚持宪法确定的人民民主专政的国体和人民代表大会制度的政体不动摇。加强宪法</w:t>
      </w:r>
      <w:r>
        <w:rPr>
          <w:rFonts w:ascii="宋体" w:hAnsi="宋体" w:cs="宋体" w:hint="eastAsia"/>
          <w:bCs/>
          <w:sz w:val="28"/>
          <w:szCs w:val="28"/>
          <w:shd w:val="clear" w:color="auto" w:fill="FDFDFD"/>
        </w:rPr>
        <w:lastRenderedPageBreak/>
        <w:t>实施和监督，健全保证宪法全面实施的制度体系，更好发挥宪法在治国理政中的重要作用，维护宪法权威。</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在新时代坚持和发展中国特色社会主义的进程中，我们党总结运用历史经验，全面贯彻实施宪法，勇于推进宪法理论和宪法实践创新，积累了许多新鲜经验，深化了对我国宪法制度建设的规律性认识。</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一是必须坚持中国共产党领导。我国宪法确认了中国共产党的领导地位，这是我国宪法最显著的特征，也是我国宪法得到全面贯彻实施的根本保证。只有中国共产党才能坚持立党为公、执政为民，充分发扬民主，领导人民制定出体现人民意志的宪法，领导人民实施宪法，确保我国宪法发展的正确政治方向。</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二是必须坚持人民当家作主。党领导人民制定和实施宪法，最根本的目的是维护人民利益、反映人民意愿、保障人民权益、增进人民福祉。只有坚持党的领导、人民当家作主、依法治国有机统一，发展全过程人民民主，把以人民为中心的发展思想贯穿立法、执法、司法、守法各个环节，加快完善体现权利公平、机会公平、规则公平的法律制度，保障公民人身权、财产权、人格权和基本政治权利不受侵犯，保障公民经济、文化、社会等各方面权利得到落实，才能确保法律面前人人平等。</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三是必须坚持依宪治国、依宪执政。我国宪法是我们党长期执政的根本法律依据。只有坚持依宪治国、依宪执政，把党总揽全局、协调各方同人大、政府、政协、监察机关、审判机关、检察机关依法依章程履行职能、开展工作统一起来，把党领导人民制定和实施宪法法律同党坚持在宪法法律范围内活动统一起来，才能保证党领导人民依法有效治理国家。</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四是必须坚持宪法的国家根本法地位。宪法集中体现了党和人民的统一意志和共同愿望，是国家意志的最高表现形式，具有根本性、全局性、稳定性、长期性。宪法规定的是国家的重大制度和重大事项，在国家和社会生活中具有总括性、原则性、纲领性、方向性。宪法是国家一切法律法规的总依据、总源头，具有最高的法律地位、法律权威、法律效力。只有坚持宪法的国家根本法地位，坚决维护和贯彻宪法规定、原则、精神，才能保证国家统一、法制统一、政令统一。</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五是必须坚持宪法实施与监督制度化法规化。宪法的生命在于实施，宪法的权威也在于实施。必须用科学有效、系统完备的制度法规体系保证宪法实施，形成完备的法律规范体系、高效的法治实施体系、严密的法治监督体系、有力的法治保障体系，形成完善的党内法规体系，加强宪法监督，确保在法治轨道上推进国家治理体系和治理能力现代化、建设社会主义现代化国家。</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六是必须坚持维护宪法权威和尊严。维护宪法权威，就是维护党和人民共同意志的权威；捍卫宪法尊严，就是捍卫党和人民共同意志的尊严；保证宪法实施，就是保证人民根本利益的实现。全国各族人</w:t>
      </w:r>
      <w:r>
        <w:rPr>
          <w:rFonts w:ascii="宋体" w:hAnsi="宋体" w:cs="宋体" w:hint="eastAsia"/>
          <w:bCs/>
          <w:sz w:val="28"/>
          <w:szCs w:val="28"/>
          <w:shd w:val="clear" w:color="auto" w:fill="FDFDFD"/>
        </w:rPr>
        <w:lastRenderedPageBreak/>
        <w:t>民、 一切国家机关和武装力量、各政党和各社会团体、各企事业组织，都必须以宪法为根本活动准则，并且负有维护宪法尊严、保证宪法实施的职责。任何组织和个人都不得有超越宪法法律的特权，一切违反宪法法律的行为都必须予以追究。</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七是必须坚持与时俱进完善和发展宪法。宪法作为上层建筑，必须适应经济基础的变化，体现党和人民事业的历史进步，随着党领导人民建设中国特色社会主义实践的发展而不断完善发展。只有紧跟时代要求和人民意愿，遵循法治规律，在保持宪法连续性、稳定性、权威性的前提下，推动宪法不断适应新形势、吸纳新经验、确认新成果、作出新规范，才能永葆宪法生机活力。</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《谱写新时代中国宪法实践新篇章》(2022年12月19日)，《人民日报》2022年12月20日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九、坚持全面依法治国</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（五）全面推进科学立法、严格执法、公正司法、全民守法</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准确把握全面推进依法治国重点任务，着力推进科学立法、严格执法、公正司法、全民守法。全面推进依法治国，必须从目前法治工作基本格局出发，突出重点任务，扎实有序推进。</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《加快建设社会主义法治国家》(2014年10月23日），习近平《论坚持全面依法治国》，中央文献出版社2020年版，第113-114页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推进科学立法，关键是完善立法体制，深入推进科学立法、民主立法，抓住提高立法质量这个关键。要优化立法职权配置，发挥人大</w:t>
      </w:r>
      <w:r>
        <w:rPr>
          <w:rFonts w:ascii="宋体" w:hAnsi="宋体" w:cs="宋体" w:hint="eastAsia"/>
          <w:bCs/>
          <w:sz w:val="28"/>
          <w:szCs w:val="28"/>
          <w:shd w:val="clear" w:color="auto" w:fill="FDFDFD"/>
        </w:rPr>
        <w:lastRenderedPageBreak/>
        <w:t>及其常委会在立法工作中的主导作用，健全立法起草、论证、协调、审议机制，完善法律草案表决程序，增强法律法规的及时性、系统性、针对性、有效性，提高法律法规的可执行性、可操作性。要明确立法权力边界，从体制机制和工作程序上有效防止部门利益和地方保护主义法律化。要加强重点领域立法，及时反映党和国家事业发展要求、人民群众关切期待，对涉及全面深化改革、推动经济发展、完善社会治理、保障人民生活、维护国家安全的法律抓紧制订、及时修改。</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《加快建设社会主义法治国家》(2014年10月23日），习近平《论坚持全面依法治国》，中央文献出版社2020年版，第114页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推进严格执法，重点是解决执法不规范、不严格、不透明、不文明以及不作为、乱作为等突出问题。要以建设法治政府为目标，建立行政机关内部重大决策合法性审查机制，积极推行政府法律顾问制度，推进机构、职能、权限、程序、责任法定化，推进各级政府事权规范化、法律化。要全面推进政务公开，强化对行政权力的制约和监督，建立权责统一、权威高效的依法行政体制。要严格执法资质、完善执法程序，建立健全行政裁量权基准制度，确保法律公正、有效实施。</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《加快建设社会主义法治国家》(2014年10月23日），习近平《论坚持全面依法治国》，中央文献出版社2020年版，第114页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推进公正司法，要以优化司法职权配置为重点，健全司法权力分工负责、相互配合、相互制约的制度安排。各级党组织和领导干部都要旗帜鲜明支持司法机关依法独立行使职权，绝不容许利用职权干预司法。“举直错诸枉，则民服；举枉错诸直，则民不服。”司法人员</w:t>
      </w:r>
      <w:r>
        <w:rPr>
          <w:rFonts w:ascii="宋体" w:hAnsi="宋体" w:cs="宋体" w:hint="eastAsia"/>
          <w:bCs/>
          <w:sz w:val="28"/>
          <w:szCs w:val="28"/>
          <w:shd w:val="clear" w:color="auto" w:fill="FDFDFD"/>
        </w:rPr>
        <w:lastRenderedPageBreak/>
        <w:t>要刚正不阿，勇于担当，敢于依法排除来自司法机关内部和外部的干扰，坚守公正司法的底线。要坚持以公开促公正、树公信，构建开放、动态、透明、便民的阳光司法机制，杜绝暗箱操作，坚决遏制司法腐败。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《加快建设社会主义法治国家》(2014年10月23日），习近平《论坚持全面依法治国》，中央文献出版社2020年版，第114-115页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推进全民守法，必须着力增强全民法治观念。要坚持把全民普法和守法作为依法治国的长期基础性工作，采取有力措施加强法制宣传教育。要坚持法治教育从娃娃抓起，把法治教育纳入国民教育体系和精神文明创建内容，由易到难、循序渐进不断增强青少年的规则意识。要健全公民和组织守法信用记录，完善守法诚信褒奖机制和违法失信行为惩戒机制，形成守法光荣、违法可耻的社会氛围，使尊法守法成为全体人民共同追求和自觉行动。</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《加快建设社会主义法治国家》(2014年10月23日），习近平《论坚持全面依法治国》，中央文献出版社2020年版，第115页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级干部做尊法学法守法用法的模范，是实现全面推进依法治国目标和任务的关键所在。之前，我们通常提的是学法尊法守法用法，在准备这次讲话时，我反复考虑，觉得应该把尊法放在第一位，因为领导干部增强法治意识、提高法治素养，首先要解决好尊法问题。只有内心尊崇法治，才能行为遵守法律。只有铭刻在人们心中的法治，才是真正牢不可破的法治。</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《各级领导干部要做尊法学法守法用法的模范》(2015年2月2日），习近平《论坚持全面依法治国》，中央文献出版社2020年版，第135页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严格规范公正文明执法是一个整体，要准确把握、全面贯彻，不能畸轻畸重、顾此失彼。执法的最好效果就是让人心服口服。要树立正确法治理念，把打击犯罪同保障人权、追求效率同实现公正、执法目的同执法形式有机统一起来，坚持以法为据、以理服人、以情感人，努力实现最佳的法律效果、政治效果、社会效果。</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《关于严格规范公正文明执法》(2019年5月7日），习近平《论坚持全面依法治国》，中央文献出版社2020年版，第259-260页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民法典系统整合了新中国成立七十多年来长期实践形成的民事法律规范，汲取了中华民族五千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《实施好民法典》(2020年5月29日），《习近平谈治国理政》第四卷，外文出版社2022年版，第281页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要围绕让人民群众在每一项法律制度、每一个执法决定、每一宗司法案件中都感受到公平正义这个目标，深化司法体制综合配套改革，加快建设公正高效权威的社会主义司法制度。</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《全面推进中国特色社会主义法治体系建设》(2021年12月6日），《习近平谈治国理政》第四卷，外文出版社2022年版，第303页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加强重点领域、新兴领域、涉外领域立法，统筹推进国内法治和涉外法治，以良法促进发展、保障善治。推进科学立法、民主立法、依法立法，统筹立改废释纂，增强立法系统性、整体性、协同性、时效性。</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 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严格公正司法。公正司法是维护社会公平正义的最后一道防线。深化司法体制综合配套改革，全面准确落实司法责任制，加快建设公</w:t>
      </w:r>
      <w:r>
        <w:rPr>
          <w:rFonts w:ascii="宋体" w:hAnsi="宋体" w:cs="宋体" w:hint="eastAsia"/>
          <w:bCs/>
          <w:sz w:val="28"/>
          <w:szCs w:val="28"/>
          <w:shd w:val="clear" w:color="auto" w:fill="FDFDFD"/>
        </w:rPr>
        <w:lastRenderedPageBreak/>
        <w:t>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十、铸就社会主义文化新辉煌</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（一）文化兴国运兴，文化强民族强</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一个国家、一个民族的强盛，总是以文化兴盛为支撑的，中华民族伟大复兴需要以中华文化发展繁荣为条件。</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在山东考察时的讲话（2013年11月24日-28日），《人民日报》2013年11月29日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没有先进文化的积极引领，没有人民精神世界的极大丰富，没有民族精神力量的不断增强，一个国家、一个民族不可能屹立于世界民族之林。</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《在文艺工作座谈会上的讲话》（2014年10月15日），习近平《论党的宣传思想工作》，中央文献出版社2020年版，第96页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我们说要坚定中国特色社会主义道路自信、理论自信、制度自信，说到底是要坚定文化自信。</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《在哲学社会科学工作座谈会上的讲话》（2016年5月17日），习近平《论党的宣传思想工作》，中央文献出版社2020年版，第228页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文化自信，是更基础、更广泛、更深厚的自信。在五千多年文明发展中孕育的中华优秀传统文化，在党和人民伟大斗争中孕育的革命文化和社会主义先进文化，积淀着中华民族最深层的精神追求，代表着中华民族独特的精神标识。</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《在庆祝中国共产党成立九十五周年大会上的讲话》（2016年7月1日），《求是》杂志2021年第8期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《决胜全面建成小康社会，夺取新时代中国特色社会主义伟大胜利》（2017年10月18日），《习近平谈治国理政》第三卷，外文出版社2020年版，第32页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《决胜全面建成小康社会，夺取新时代中国特色社会主义伟大胜利》（2017年10月18日），《习近平谈治国理政》第三卷，外文出版社2020年版，第32页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文化自信是一个国家、一个民族发展中最基本、最深沉、最持久的力量。</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《使伟大抗疫精神转化为实现中华民族伟大复兴的强大力量》（2020年9月8日），《习近平谈治国理政》第四卷，外文出版社2022年版，第103页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统筹推进“五位一体”总体布局、协调推进“四个全面”战略布局，文化是重要内容；推动高质量发展，文化是重要支点；满足人民</w:t>
      </w:r>
      <w:r>
        <w:rPr>
          <w:rFonts w:ascii="宋体" w:hAnsi="宋体" w:cs="宋体" w:hint="eastAsia"/>
          <w:bCs/>
          <w:sz w:val="28"/>
          <w:szCs w:val="28"/>
          <w:shd w:val="clear" w:color="auto" w:fill="FDFDFD"/>
        </w:rPr>
        <w:lastRenderedPageBreak/>
        <w:t>日益增长的美好生活需要，文化是重要因素；战胜前进道路上各种风险挑战，文化是重要力量源泉。“十四五”时期，我们要把文化建设放在全局工作的突出位置，切实抓紧抓好。要坚持马克思主义在意识形态领域的指导地位，坚守中华文化立场，坚持以社会主义核心价值观引领文化建设，紧紧围绕举旗帜、聚民心、育新人、兴文化、展形象的使命任务，加强社会主义精神文明建设，繁荣发展文化事业和文化产业，不断提高国家文化软实力，增强中华文化影响力，发挥文化引领风尚、教育人民、服务社会、推动发展的作用。</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《把文化建设摆在更加突出位置》（2020年9月22日），《习近平谈治国理政》第四卷，外文出版社2022年版，第309-310页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（二）建设具有强大凝聚力和引领力的社会主义意识形态</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意识形态工作一定要把围绕中心、服务大局作为基本职责，胸怀大局、把握大势、着眼大事，找准工作切入点和着力点，做到因势而谋、应势而动、顺势而为。</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《在全国宣传思想工作会议上的讲话》（2013年8月19日）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宣传思想工作就是要巩固马克思主义在意识形态领域的指导地位，巩固全党全国人民团结奋斗的共同思想基础。</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《在全国宣传思想工作会议上的讲话》（2013年8月19日）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党性和人民性从来都是一致的、统一的。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从某一级党组织、某一部分党员、某一个党员来理解党性，也不能简单从某一个阶层、某部分群众、某一个具体人来理解人民性。只有站在全党的立场上、站在全体人民的立场上，才能真正把握好党性和人民性。把党性和人民性割裂开来、对立起来、搞碎片化，在理论上是错误的，在实践上也是有害的。</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《在全国宣传思想工作会议上的讲话》（2013年8月19日）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做好宣传思想工作，必须讲党性。坚持党性，核心就是坚持正确政治方向，站稳政治立场，坚定宣传党的理论和路线方针政策，坚定宣传中央重大工作部署，坚定宣传中央关于形势的重大分析判断，坚决同党中央保持高度一致，坚决维护中央权威。这是大原则，决不能动摇。</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《在全国宣传思想工作会议上的讲话》（2013年8月19日）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我们的同志一定要增强阵地意识。宣传思想阵地，我们不去占领，人家就会去占领。我看，思想舆论领域大致有三个地带。第一个是红色地带，主要是主流媒体和网上正面力量构成的，这是我们的主阵地，一定要守住，决不能丢了。第二个是黑色地带，主要是网上和社会上一些负面言论构成的，还包括各种敌对势力制造的舆论，这不是主流，但其影响不可低估。第三个是灰色地带，处于红色地带和黑色地带之间。对不同地带，要采取不同策略。对红色地带，要巩固和拓展，不断扩大其社会影响。对黑色地带，要勇于进入，钻进铁扇公主肚子里斗，逐步推动其改变颜色。对灰色地带，要大规模开展工作，加快使其转化为红色地带，防止其向黑色地带蜕变。这些工作，要抓紧做起来，坚持下去，必然会取得成效。</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《在全国宣传思想工作会议上的讲话》（2013年8月19日）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经济建设是党的中心工作，意识形态工作是党的一项极端重要的工作。</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《在党的十八届三中全会第一次全体会议上的讲话》（2013年11月9日）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意识形态关乎旗帜、关乎道路、关乎国家政治安全。</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《意识形态关乎旗帜关乎道路关乎国家政治安全》（2014年10月5日）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我们坚持正确导向、提高引导能力，牢牢掌握意识形态工作领导权和主导权，开展舆论引导和舆论斗争。研究制定加强意识形态工作的实施方案，出台党委（党组）意识形态工作责任制实施办法，要求</w:t>
      </w:r>
      <w:r>
        <w:rPr>
          <w:rFonts w:ascii="宋体" w:hAnsi="宋体" w:cs="宋体" w:hint="eastAsia"/>
          <w:bCs/>
          <w:sz w:val="28"/>
          <w:szCs w:val="28"/>
          <w:shd w:val="clear" w:color="auto" w:fill="FDFDFD"/>
        </w:rPr>
        <w:lastRenderedPageBreak/>
        <w:t>各级党委（党组）对意识形态工作负总责，加强对各类宣传思想文化阵地的管理。出台加强和改进新形势下高校宣传思想工作的意见，壮大高校主流思想舆论，推动中国特色社会主义理论体系进教材进课堂进头脑。加大网上突出问题治理力度，集中整治网络政治谣言，查处危害意识形态安全和文化安全的典型案件。</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《在党的十八届五中全会第一次全体会议上关于中央政治局工作的报告》（2015年10月26日）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宣传思想文化工作必须牢牢把握巩固马克思主义在意识形态领域指导地位、巩固全党全国人民团结奋斗共同思想基础的根本任务，推进理念创新、内容创新、手段创新，不断把握工作规律、增强整体功能，为全面建成小康社会提供思想保证、精神力量、道德滋养、文化条件。</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《在党的十八届六中全会第一次全体会议上关于中央政治局工作的报告》（2016年10月24日）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w:t>
      </w:r>
      <w:r>
        <w:rPr>
          <w:rFonts w:ascii="宋体" w:hAnsi="宋体" w:cs="宋体" w:hint="eastAsia"/>
          <w:bCs/>
          <w:sz w:val="28"/>
          <w:szCs w:val="28"/>
          <w:shd w:val="clear" w:color="auto" w:fill="FDFDFD"/>
        </w:rPr>
        <w:lastRenderedPageBreak/>
        <w:t>系，营造清朗的网络空间。落实意识形态工作责任制，加强阵地建设和管理，注意区分政治原则问题、思想认识问题、学术观点问题，旗帜鲜明反对和抵制各种错误观点。</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《决胜全面建成小康社会，夺取新时代中国特色社会主义伟大胜利》（2017年10月18日），《习近平谈治国理政》第三卷，外文出版社2020年版，第32-33页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建设具有强大凝聚力和引领力的社会主义意识形态。意识形态工作是党的一项极端重要的工作，是为国家立心、为民族立魂的工作。做好意识形态工作，事关党的前途命运，事关国家长治久安，事关民族凝聚力和向心力。党的十九大提出要牢牢掌握意识形态工作领导权，建设具有强大凝聚力和引领力的社会主义意识形态。这是新时代坚持和发展中国特色社会主义的一个重大命题，也是全党特别是宣传思想战线必须担负起的一个战略任务。</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《在全国宣传思想工作会议上的讲话》（2018年8月21日）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敢于亮剑是党的十八大以来意识形态工作的鲜明特征。要旗帜鲜明支持正确思想言论，旗帜鲜明反对和抵制各种错误观点。斗争要把握规律、讲究艺术，研究策略方法，既不能麻木不仁，也不能草木皆兵。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《在全国宣传思想工作会议上的讲话》（2018年8月21日）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意识形态工作不仅仅是宣传部门的事。意识形态工作责任制的主体是各级党组织，要压实压紧各级党委（党组）责任，细化任务清单、</w:t>
      </w:r>
      <w:r>
        <w:rPr>
          <w:rFonts w:ascii="宋体" w:hAnsi="宋体" w:cs="宋体" w:hint="eastAsia"/>
          <w:bCs/>
          <w:sz w:val="28"/>
          <w:szCs w:val="28"/>
          <w:shd w:val="clear" w:color="auto" w:fill="FDFDFD"/>
        </w:rPr>
        <w:lastRenderedPageBreak/>
        <w:t>责任清单，明确到具体人、具体事，层层传导压力，做到任务落实不马虎、阵地管理不懈怠、责任追究不含糊。</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《在全国宣传思想工作会议上的讲话》（2018年8月21日）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要在全体人民特别是青少年中加强理想信念教育，深化社会主义和共产主义宣传教育，深化中国特色社会主义和中国梦宣传教育，弘扬以爱国主义为核心的民族精神和以改革创新为核心的时代精神，让理想信念的明灯永远在全国各族人民心中闪亮。</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《培养担当民族复兴大任的时代新人》（2018年8月21日），习近平《论党的青年工作》，中央文献出版社2022年版，第167页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十、铸就社会主义文化新辉煌</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（三）以社会主义核心价值观引领文化建设</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核心价值观是一个国家的重要稳定器，能否构建具有强大感召力的核心价值观，关系社会和谐稳定，关系国家长治久安。</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《把培育和弘扬社会主义核心价值观作为凝魂聚气、强基固本的基础工程》（2014年2月24日），习近平《论党的宣传思想工作》，中央文献出版社2020年版，第54页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们要从巩固全党全国各族人民团结奋斗的共同思想基础、巩固党的执政地位的战略高度，持续加强社会主义核心价值体系建设，把培育和弘扬社会主义核心价值观作为凝魂聚气、强基固本的基础工程，作为一项根本任务，切实抓紧抓好。</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《把培育和弘扬社会主义核心价值观作为凝魂聚气、强基固本的基础工程》（2014年2月24日），习近平《论党的宣传思想工作》，中央文献出版社2020年版，第54页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我国是一个有着十三亿多人口、五十六个民族的大国，确立反映全国各族人民共同认同的价值观“最大公约数”，使全体人民同心同德、团结奋进，关乎国家前途命运，关乎人民幸福安康。</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《青年要自觉践行社会主义核心价值观》（2014年5月4日），习近平《论党的青年工作》，中央文献出版社2022年版，第71-72页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们提出要倡导富强、民主、文明、和谐，倡导自由、平等、公正、法治，倡导爱国、敬业、诚信、友善，积极培育和践行社会主义核心价值观。富强、民主、文明、和谐是国家层面的价值要求，自由、平等、公正、法治是社会层面的价值要求，爱国、敬业、诚信、友善</w:t>
      </w:r>
      <w:r>
        <w:rPr>
          <w:rFonts w:ascii="宋体" w:hAnsi="宋体" w:cs="宋体" w:hint="eastAsia"/>
          <w:bCs/>
          <w:sz w:val="28"/>
          <w:szCs w:val="28"/>
          <w:shd w:val="clear" w:color="auto" w:fill="FDFDFD"/>
        </w:rPr>
        <w:lastRenderedPageBreak/>
        <w:t>是公民层面的价值要求。这个概括，实际上回答了我们要建设什么样的国家、建设什么样的社会、培育什么样的公民的重大问题。</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《青年要自觉践行社会主义核心价值观》（2014年5月4日），习近平《论党的青年工作》，中央文献出版社2022年版，第72页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核心价值观是一个民族赖以维系的精神纽带，是一个国家共同的思想道德基础。如果没有共同的核心价值观，一个民族、一个国家就会魂无定所、行无依归。为什么中华民族能够在几千年的历史长河中生生不息、薪火相传、顽强发展呢？很重要的一个原因就是中华民族有一脉相承的精神追求、精神特质、精神脉络。</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《在文艺工作座谈会上的讲话》（2014年10月15日），习近平《论党的宣传思想工作》，中央文献出版社2020年版，第111页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我们要在全社会大力弘扬和践行社会主义核心价值观，使之像空气一样无处不在、无时不有，成为全体人民的共同价值追求，成为我们生而为中国人的独特精神支柱，成为百姓日用而不觉的行为准则。</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《在文艺工作座谈会上的讲话》（2014年10月15日），习近平《论党的宣传思想工作》，中央文献出版社2020年版，第112页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w:t>
      </w:r>
      <w:r>
        <w:rPr>
          <w:rFonts w:ascii="宋体" w:hAnsi="宋体" w:cs="宋体" w:hint="eastAsia"/>
          <w:bCs/>
          <w:sz w:val="28"/>
          <w:szCs w:val="28"/>
          <w:shd w:val="clear" w:color="auto" w:fill="FDFDFD"/>
        </w:rPr>
        <w:lastRenderedPageBreak/>
        <w:t>入挖掘中华优秀传统文化蕴含的思想观念、人文精神、道德规范，结合时代要求继承创新，让中华文化展现出永久魅力和时代风采。</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《决胜全面建成小康社会，夺取新时代中国特色社会主义伟大胜利》（2017年10月18日），《习近平谈治国理政》第三卷，外文出版社2020年版，第33页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《决胜全面建成小康社会，夺取新时代中国特色社会主义伟大胜利》（2017年10月18日），《习近平谈治国理政》第三卷，外文出版社2020年版，第33-34页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榜样的力量是无穷的。在我们党领导人民进行革命、建设、改革各个历史时期，无数先进模范的事迹教育和影响了一代又一代人。各个时期涌现出来的先进模范都是我们的民族英雄，要广泛开展先进模</w:t>
      </w:r>
      <w:r>
        <w:rPr>
          <w:rFonts w:ascii="宋体" w:hAnsi="宋体" w:cs="宋体" w:hint="eastAsia"/>
          <w:bCs/>
          <w:sz w:val="28"/>
          <w:szCs w:val="28"/>
          <w:shd w:val="clear" w:color="auto" w:fill="FDFDFD"/>
        </w:rPr>
        <w:lastRenderedPageBreak/>
        <w:t>范学习宣传活动，营造崇尚英雄、学习英雄、捍卫英雄、关爱英雄的浓厚氛围。</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《培养担当民族复兴大任的时代新人》（2018年8月21日），习近平《论党的青年工作》，中央文献出版社2022年版，第167-168页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w:t>
      </w:r>
      <w:r>
        <w:rPr>
          <w:rFonts w:ascii="宋体" w:hAnsi="宋体" w:cs="宋体" w:hint="eastAsia"/>
          <w:bCs/>
          <w:sz w:val="28"/>
          <w:szCs w:val="28"/>
          <w:shd w:val="clear" w:color="auto" w:fill="FDFDFD"/>
        </w:rPr>
        <w:lastRenderedPageBreak/>
        <w:t>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十、铸就社会主义文化新辉煌</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（四）为广大人民群众提供更丰富、更有营养的精神食粮</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要坚持走中国特色社会主义文化发展道路，弘扬社会主义先进文化，深化文化体制改革，推动社会主义文化大发展大繁荣，增强全民族文化创造活力，让一切文化创造源泉充分涌流。</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《在十八届中央政治局第十二次集体学习时的讲话》（2013年12月30日）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举精神之旗、立精神支柱、建精神家园，都离不开文艺。当高楼大厦在我国大地上遍地林立时，中华民族精神的大厦也应该巍然耸立。</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《在文艺工作座谈会上的讲话》（2014年10月15日），习近平《论党的宣传思想工作》，中央文献出版社2020年版，第97页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衡量一个时代的文艺成就最终要看作品。推动文艺繁荣发展，最根本的是要创作生产出无愧于我们这个伟大民族、伟大时代的优秀作品。没有优秀作品，其他事情搞得再热闹、再花哨，那也只是表面文</w:t>
      </w:r>
      <w:r>
        <w:rPr>
          <w:rFonts w:ascii="宋体" w:hAnsi="宋体" w:cs="宋体" w:hint="eastAsia"/>
          <w:bCs/>
          <w:sz w:val="28"/>
          <w:szCs w:val="28"/>
          <w:shd w:val="clear" w:color="auto" w:fill="FDFDFD"/>
        </w:rPr>
        <w:lastRenderedPageBreak/>
        <w:t>章，是不能真正深入人民精神世界的，是不能触及人的灵魂、引起人民思想共鸣的。文艺工作者应该牢记，创作是自己的中心任务，作品是自己的立身之本，要静下心来、精益求精搞创作，把最好的精神食粮奉献给人民。</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《在文艺工作座谈会上的讲话》（2014年10月15日），习近平《论党的宣传思想工作》，中央文献出版社2020年版，第97页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优秀文艺作品反映着一个国家、一个民族的文化创造能力和水平。吸引、引导、启迪人们必须有好的作品，推动中华文化走出去也必须有好的作品。所以，我们必须把创作生产优秀作品作为文艺工作的中心环节，努力创作生产更多传播当代中国价值观念、体现中华文化精神、反映中国人审美追求，思想性、艺术性、观赏性有机统一的优秀作品，形成“龙文百斛鼎，笔力可独扛”之势。优秀作品并不拘于一格、不形于一态、不定于一尊，既要有阳春白雪、也要有下里巴人，既要顶天立地、也要铺天盖地。只要有正能量、有感染力，能够温润心灵、启迪心智，传得开、留得下，为人民群众所喜爱，这就是优秀作品。</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《在文艺工作座谈会上的讲话》（2014年10月15日），习近平《论党的宣传思想工作》，中央文献出版社2020年版，第98页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人民既是历史的创造者、也是历史的见证者，既是历史的“剧中人”、也是历史的“剧作者”。文艺要反映好人民心声，就要坚持为人民服务、为社会主义服务这个根本方向。这是党对文艺战线提出的一项基本要求，也是决定我国文艺事业前途命运的关键。只有牢固树</w:t>
      </w:r>
      <w:r>
        <w:rPr>
          <w:rFonts w:ascii="宋体" w:hAnsi="宋体" w:cs="宋体" w:hint="eastAsia"/>
          <w:bCs/>
          <w:sz w:val="28"/>
          <w:szCs w:val="28"/>
          <w:shd w:val="clear" w:color="auto" w:fill="FDFDFD"/>
        </w:rPr>
        <w:lastRenderedPageBreak/>
        <w:t>立马克思主义文艺观，真正做到了以人民为中心，文艺才能发挥最大正能量。以人民为中心，就是要把满足人民精神文化需求作为文艺和文艺工作的出发点和落脚点，把人民作为文艺表现的主体，把人民作为文艺审美的鉴赏家和评判者，把为人民服务作为文艺工作者的天职。</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《在文艺工作座谈会上的讲话》（2014年10月15日），习近平《论党的宣传思想工作》，中央文献出版社2020年版，第103页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人民的需要是文艺存在的根本价值所在。能不能搞出优秀作品，最根本的决定于是否能为人民抒写、为人民抒情、为人民抒怀。</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《在文艺工作座谈会上的讲话》（2014年10月15日），习近平《论党的宣传思想工作》，中央文献出版社2020年版，第105页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文艺是铸造灵魂的工程，承担着以文化人、以文育人的职责，应该用独到的思想启迪、润物无声的艺术熏陶启迪人的心灵，传递向善向上的价值观。</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《在中国文联十大、中国作协九大开幕式上的讲话》（2016年11月30日），习近平《论党的宣传思想工作》，中央文献出版社2020年版，第270页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w:t>
      </w:r>
      <w:r>
        <w:rPr>
          <w:rFonts w:ascii="宋体" w:hAnsi="宋体" w:cs="宋体" w:hint="eastAsia"/>
          <w:bCs/>
          <w:sz w:val="28"/>
          <w:szCs w:val="28"/>
          <w:shd w:val="clear" w:color="auto" w:fill="FDFDFD"/>
        </w:rPr>
        <w:lastRenderedPageBreak/>
        <w:t>俗。加强文艺队伍建设，造就一大批德艺双馨名家大师，培育一大批高水平创作人才。</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《决胜全面建成小康社会，夺取新时代中国特色社会主义伟大胜利》（2017年10月18日），《习近平谈治国理政》第三卷，外文出版社2020年版，第34页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我们要坚守以人民为中心的创作导向，繁荣文艺创作，推出更多同新时代相匹配的文化精品，实现从“高原”向“高峰”迈进，为广大人民群众提供更丰富、更有营养的精神食粮。</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《在全国宣传思想工作会议上的讲话》（2018年8月21日）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要推动公共文化服务标准化、均等化。东部地区文化建设要搞好、中西部地区文化建设也要搞好，城市文化要繁荣起来、农村文化也要繁荣起来，特别是革命老区、民族地区、边疆地区、贫困地区文化建设不能落下。</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《在全国宣传思想工作会议上的讲话》（2018年8月21日）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要推进文化领域供给侧结构性改革，健全现代文化产业体系和市场体系，推动各类文化市场主体发展壮大，培育新型文化业态和文化消费模式，以高质量文化供给增强人们的文化获得感、幸福感。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《在全国宣传思想工作会议上的讲话》（2018年8月21日）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我们要坚持以增强人民体质、提高全民族身体素质和生活质量为目标，高度重视并充分发挥体育在促进人的全面发展中的重要作用，继续推进体育改革创新，加强体育科技研发，完善全民健身体系，增</w:t>
      </w:r>
      <w:r>
        <w:rPr>
          <w:rFonts w:ascii="宋体" w:hAnsi="宋体" w:cs="宋体" w:hint="eastAsia"/>
          <w:bCs/>
          <w:sz w:val="28"/>
          <w:szCs w:val="28"/>
          <w:shd w:val="clear" w:color="auto" w:fill="FDFDFD"/>
        </w:rPr>
        <w:lastRenderedPageBreak/>
        <w:t>强广大人民群众特别是青少年体育健身意识，增强我国竞技体育的综合实力和国际竞争力，加快建设体育强国步伐。</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《发扬北京冬奥精神，加快建设体育强国步伐》（2022年4月8日），《习近平谈治国理政》第四卷，外文出版社2022年版，第351页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《高举中国特色社会主义伟大旗帜，为全面建设社会主义现代化国家而团结奋斗》（2022年10月16日），《求是》杂志2022年第21期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十、铸就社会主义文化新辉煌</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（五）推动中华优秀传统文化创造性转化、创新性发展</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中华民族有着五千多年的文明史，创造和传承下来丰富的优秀文化传统。一方面，随着实践发展和社会进步，我们要创造更为先进的</w:t>
      </w:r>
      <w:r>
        <w:rPr>
          <w:rFonts w:ascii="宋体" w:hAnsi="宋体" w:cs="宋体" w:hint="eastAsia"/>
          <w:bCs/>
          <w:sz w:val="28"/>
          <w:szCs w:val="28"/>
          <w:shd w:val="clear" w:color="auto" w:fill="FDFDFD"/>
        </w:rPr>
        <w:lastRenderedPageBreak/>
        <w:t>文化。另一方面，在历史进程中凝聚下来的优秀文化传统，决不会随着时间推移而变成落后的东西。我们决不可抛弃中华民族的优秀文化传统，恰恰相反，我们要很好传承和弘扬，因为这是我们民族的“根”和“魂”，丢了这个“根”和“魂”，就没有根基了。</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《在广东考察工作时的讲话》（2012年12月7日-11日）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弘扬中华优秀传统文化，要处理好继承和创造性发展的关系，重点做好创造性转化和创新性发展。创造性转化，就是要按照时代特点和要求，对那些至今仍有借鉴价值的内涵和陈旧的表现形式加以改造，赋予其新的时代内涵和现代表达形式，激活其生命力。创新性发展，就是要按照时代的新进步新进展，对中华优秀传统文化的内涵加以补充、拓展、完善，增强其影响力和感召力。</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《把培育和弘扬社会主义核心价值观作为凝魂聚气、强基固本的基础工程》（2014年2月24日），习近平《论党的宣传思想工作》，中央文献出版社2020年版，第57页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每一种文明都延续着一个国家和民族的精神血脉，既需要薪火相传、代代守护，更需要与时俱进、勇于创新。中国人民在实现中国梦的进程中，将按照时代的新进步，推动中华文明创造性转化和创新性发展，激活其生命力，把跨越时空、超越国度、富有永恒魅力、具有当代价值的文化精神弘扬起来，让收藏在博物馆里的文物、陈列在广阔大地上的遗产、书写在古籍里的文字都活起来，让中华文明同世界各国人民创造的丰富多彩的文明一道，为人类提供正确的精神指引和强大的精神动力。</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《文明交流互鉴是推动人类文明进步和世界和平发展的重要动力》（2014年3月27日），《习近平外交演讲集》第一卷，中央文献出版社2022年版，第103-104页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世界上一些有识之士认为，包括儒家思想在内的中国优秀传统文化中蕴藏着解决当代人类面临的难题的重要启示，比如，关于道法自然、天人合一的思想，关于天下为公、大同世界的思想，关于自强不息、厚德载物的思想，关于以民为本、安民富民乐民的思想，关于为政以德、政者正也的思想，关于苟日新日日新又日新、革故鼎新、与时俱进的思想，关于脚踏实地、实事求是的思想，关于经世致用、知行合一、躬行实践的思想，关于集思广益、博施众利、群策群力的思想，关于仁者爱人、以德立人的思想，关于以诚待人、讲信修睦的思想，关于清廉从政、勤勉奉公的思想，关于俭约自守、力戒奢华的思想，关于中和、泰和、求同存异、和而不同、和谐相处的思想，关于安不忘危、存不忘亡、治不忘乱、居安思危的思想，等等。中国优秀传统文化的丰富哲学思想、人文精神、教化思想、道德理念等，可以为人们认识和改造世界提供有益启迪，可以为治国理政提供有益启示，也可以为道德建设提供有益启发。对传统文化中适合于调理社会关系和鼓励人们向上向善的内容，我们要结合时代条件加以继承和发扬，赋予其新的涵义。</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《在纪念孔子诞辰二千五百六十五周年国际学术研讨会暨国际儒学联合会第五届会员大会开幕会上的讲话》（2014年9月24日），</w:t>
      </w:r>
      <w:r>
        <w:rPr>
          <w:rFonts w:ascii="宋体" w:hAnsi="宋体" w:cs="宋体" w:hint="eastAsia"/>
          <w:bCs/>
          <w:sz w:val="28"/>
          <w:szCs w:val="28"/>
          <w:shd w:val="clear" w:color="auto" w:fill="FDFDFD"/>
        </w:rPr>
        <w:lastRenderedPageBreak/>
        <w:t>《习近平外交演讲集》第一卷，中央文献出版社2022年版，第189-190页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不忘历史才能开辟未来，善于继承才能善于创新。优秀传统文化是一个国家、一个民族传承和发展的根本，如果丢掉了，就割断了精神命脉。我们要善于把弘扬优秀传统文化和发展现实文化有机统一起来，紧密结合起来，在继承中发展，在发展中继承。</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《在纪念孔子诞辰二千五百六十五周年国际学术研讨会暨国际儒学联合会第五届会员大会开幕会上的讲话》（2014年9月24日），《习近平外交演讲集》第一卷，中央文献出版社2022年版，第192页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传统文化在其形成和发展过程中，不可避免会受到当时人们的认识水平、时代条件、社会制度的局限性的制约和影响，因而也不可避免会存在陈旧过时或已成为糟粕性的东西。这就要求人们在学习、研究、应用传统文化时坚持古为今用、推陈出新，结合新的实践和时代要求进行正确取舍，而不能一股脑儿都拿到今天来照套照用。要坚持古为今用、以古鉴今，坚持有鉴别的对待、有扬弃的继承，而不能搞厚古薄今、以古非今，努力实现传统文化的创造性转化、创新性发展，使之与现实文化相融相通，共同服务以文化人的时代任务。</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《在纪念孔子诞辰二千五百六十五周年国际学术研讨会暨国际儒学联合会第五届会员大会开幕会上的讲话》（2014年9月24日），《习近平外交演讲集》第一卷，中央文献出版社2022年版，第192-193页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中华优秀传统文化是中华文明的智慧结晶和精华所在，是中华民族的根和魂，是我们在世界文化激荡中站稳脚跟的根基。我们坚持把马克思主义基本原理同中国具体实际相结合、同中华优秀传统文化相结合，不断推进马克思主义中国化时代化，推动了中华优秀传统文化创造性转化、创新性发展。要坚持守正创新，推动中华优秀传统文化同社会主义社会相适应，展示中华民族的独特精神标识，更好构筑中国精神、中国价值、中国力量。</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《把中国文明历史研究引向深入，增强历史自觉坚定文化自信》（2022年5月27日），《求是》杂志2022年第14期</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十、铸就社会主义文化新辉煌</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（六）讲好中国故事，传播好中国声音</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要着力推进国际传播能力建设，创新对外宣传方式，加强话语体系建设，着力打造融通中外的新概念新范畴新表述，讲好中国故事，传播好中国声音，增强在国际上的话语权。</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《在全国宣传思想工作会议上的讲话》（2013年8月19日）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文化是沟通心灵的桥梁。以理服人，以文服人，以德服人，是中华文化的生命禀赋和生存耐性。“远人不服，则修文德以来之”，中华民族早就懂得“观乎人文，以化成天下”的力量。要提高对外文化交流水平，开展深层次、多样化、重实效的思想情感交流，善于用外国民众容易接受的方式，让他们更好了解和体验中华文化。要完善人文交流机制，创新人文交流方式，发挥各地区各部门各方面作用，综合运用大众传播、群体传播、人际传播等多种方式展示中华文化魅力。</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《在十八届中央政治局第十二次集体学习时的讲话》(2013年12月30日）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要注重塑造我国的国家形象，重点展示中国历史底蕴深厚、各民族多元一体、文化多样和谐的文明大国形象，政治清明、经济发展、文化繁荣、社会稳定、人民团结、山河秀美的东方大国形象，坚持和平发展、促进共同发展、维护国际公平正义、为人类作出贡献的负责任大国形象，对外更加开放、更加具有亲和力、充满希望、充满活力的社会主义大国形象。对那些妖魔化、污名化中国和中国人民的言论，要及时予以揭露和驳斥。做这项工作，要大音希声、大象无形，坚持不懈、久久为功，让当代中国形象在世界上不断树立和闪亮起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《在十八届中央政治局第十二次集体学习时的讲话》(2013年12月30日）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国际话语权是国家文化软实力的重要组成部分。尽管我们在提高国际话语权方面取得了重要进展，但同西方国家相比，我们还有不小差距。应该承认，对国际话语权的掌握和运用，我们总的是生手，在很多场合还是人云亦云，甚至存在舍己芸人现象。要精心构建对外话语体系，发挥好新兴媒体作用，增强对外话语的创造力、感召力、公信力，讲好中国故事，传播好中国声音，阐释好中国特色。</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《在十八届中央政治局第十二次集体学习时的讲话》(2013年12月30日）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我们有本事做好中国的事情，还没有本事讲好中国的故事？我们应该有这个信心！</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《把中国故事讲得愈来愈精彩，让中国声音愈来愈洪亮》(2014年10月23日），习近平《论党的宣传思想工作》，中央文献出版社2020年版，第121页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落后就要挨打，贫穷就要挨饿，失语就要挨骂。形象地讲，长期以来，我们党带领人民就是要不断解决“挨打”、“挨饿”、“挨骂”这三大问题。经过几代人不懈奋斗，前两个问题基本得到解决，但“挨骂”问题还没有得到根本解决。争取国际话语权是我们必须解决好的一个重大问题。</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《在全国党校工作会议上的讲话》 (2015年12月11日），习近平《论党的宣传思想工作》，中央文献出版社2020年版，第159页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国综合国力和国际地位不断提升，国际社会对我国的关注前所未有，但中国在世界上的形象很大程度上仍是“他塑”而非“自塑”，我们在国际上有时还处于有理说不出、说了传不开的境地，存在着信息流进流出的“逆差”、中国真实形象和西方主观印象的“反差”、软实力和硬实力的“落差”。要下大气力加强国际传播能力建设，加快提升中国话语的国际影响力，让全世界都能听到并听清中国声音。</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《在党的新闻舆论工作座谈会上的讲话》(2016年2月19日)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讲故事，是国际传播的最佳方式。要讲好中国特色社会主义的故事，讲好中国梦的故事，讲好中国人的故事，讲好中华优秀文化的故事，讲好中国和平发展的故事。讲故事就是讲事实、讲形象、讲情感、讲道理，讲事实才能说服人，讲形象才能打动人，讲情感才能感染人，</w:t>
      </w:r>
      <w:r>
        <w:rPr>
          <w:rFonts w:ascii="宋体" w:hAnsi="宋体" w:cs="宋体" w:hint="eastAsia"/>
          <w:bCs/>
          <w:sz w:val="28"/>
          <w:szCs w:val="28"/>
          <w:shd w:val="clear" w:color="auto" w:fill="FDFDFD"/>
        </w:rPr>
        <w:lastRenderedPageBreak/>
        <w:t>讲道理才能影响人。要组织各种精彩、精炼的故事载体，把中国道路、中国理论、中国制度、中国精神、中国力量寓于其中，使人想听爱听，听有所思，听有所得。</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《在党的新闻舆论工作座谈会上的讲话》(2016年2月19日)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要创新对外话语表达方式，研究国外不同受众的习惯和特点，采用融通中外的概念、范畴、表述，把我们想讲的和国外受众想听的结合起来，把“陈情”和“说理”结合起来，把“自己讲”和“别人讲”结合起来，使故事更多为国际社会和海外受众所认同。</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《在党的新闻舆论工作座谈会上的讲话》(2016年2月19日)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更深层次地看，我们在国际上有理说不清的一个重要原因，是我们的对外传播话语体系没有完全建立起来。话语的背后是思想、是“道”。不要为了讲故事而讲故事，要把“道”贯通于故事之中，通过引人入胜的方式启人入“道”，通过循循善诱的方式让人悟“道”。要加强对外话语体系建设，用中国理论阐释中国实践，用中国实践升华中国理论，更加鲜明地展现中国思想，更加响亮地提出中国主张。</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《在党的新闻舆论工作座谈会上的讲话》(2016年2月19日)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我们要把握国际传播领域移动化、社交化、可视化的趋势，在构建对外传播话语体系上下功夫，在乐于接受和易于理解上下功夫，让更多国外受众听得懂、听得进、听得明白，不断提升对外传播效果。</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《加快推动媒体融合发展》(2019年1月25日)，习近平《论党的宣传思想工作》，中央文献出版社2020年版，第357页</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要讲好中国故事，传播好中国声音，展示真实、立体、全面的中国。</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《在十九届中央政治局第三十次集体学习时的讲话》(2021年5月31日)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要加强顶层设计和研究布局，构建具有鲜明中国特色的战略传播体系。要着力提高国际传播影响力、中华文化感召力、中国形象亲和力、中国话语说服力、国际舆论引导力，不断提高塑造国家形象、影响国际舆论场、掌握国际话语权的能力和水平。</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《在十九届中央政治局第三十次集体学习时的讲话》(2021年5月31日)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要加强对中国共产党的宣传阐释，帮助国外民众认识到中国共产党真正为中国人民谋幸福而奋斗，了解中国共产党为什么能、马克思主义为什么行、中国特色社会主义为什么好，引导国际社会形成正确的中共观、中国观。</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《在十九届中央政治局第三十次集体学习时的讲话》(2021年5月31日)</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t>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rsidR="00D313F0" w:rsidRDefault="002051F4">
      <w:pPr>
        <w:widowControl/>
        <w:ind w:firstLineChars="200" w:firstLine="560"/>
        <w:rPr>
          <w:rFonts w:ascii="宋体" w:hAnsi="宋体" w:cs="宋体"/>
          <w:bCs/>
          <w:sz w:val="28"/>
          <w:szCs w:val="28"/>
          <w:shd w:val="clear" w:color="auto" w:fill="FDFDFD"/>
        </w:rPr>
      </w:pPr>
      <w:r>
        <w:rPr>
          <w:rFonts w:ascii="宋体" w:hAnsi="宋体" w:cs="宋体" w:hint="eastAsia"/>
          <w:bCs/>
          <w:sz w:val="28"/>
          <w:szCs w:val="28"/>
          <w:shd w:val="clear" w:color="auto" w:fill="FDFDFD"/>
        </w:rPr>
        <w:lastRenderedPageBreak/>
        <w:t>《高举中国特色社会主义伟大旗帜，为全面建设社会主义现代化国家而团结奋斗》 (2022年10月16日)，《求是》杂志2022 年第21期</w:t>
      </w:r>
    </w:p>
    <w:p w:rsidR="00E52B91" w:rsidRPr="00E52B91" w:rsidRDefault="00E52B91" w:rsidP="00E52B91">
      <w:pPr>
        <w:widowControl/>
        <w:spacing w:line="480" w:lineRule="atLeast"/>
        <w:ind w:firstLine="480"/>
        <w:rPr>
          <w:rFonts w:ascii="宋体" w:hAnsi="宋体" w:cs="宋体"/>
          <w:bCs/>
          <w:sz w:val="28"/>
          <w:szCs w:val="28"/>
          <w:shd w:val="clear" w:color="auto" w:fill="FDFDFD"/>
        </w:rPr>
      </w:pPr>
      <w:r w:rsidRPr="00E52B91">
        <w:rPr>
          <w:rFonts w:ascii="宋体" w:hAnsi="宋体" w:cs="宋体"/>
          <w:bCs/>
          <w:sz w:val="28"/>
          <w:szCs w:val="28"/>
          <w:shd w:val="clear" w:color="auto" w:fill="FDFDFD"/>
        </w:rPr>
        <w:t>十一、坚持在发展中保障和改善民生</w:t>
      </w:r>
    </w:p>
    <w:p w:rsidR="00E52B91" w:rsidRPr="00E52B91" w:rsidRDefault="00E52B91" w:rsidP="00E52B91">
      <w:pPr>
        <w:widowControl/>
        <w:shd w:val="clear" w:color="auto" w:fill="FFFFFF"/>
        <w:spacing w:line="480" w:lineRule="atLeast"/>
        <w:ind w:firstLine="480"/>
        <w:jc w:val="left"/>
        <w:rPr>
          <w:rFonts w:ascii="宋体" w:hAnsi="宋体" w:cs="宋体"/>
          <w:bCs/>
          <w:sz w:val="28"/>
          <w:szCs w:val="28"/>
          <w:shd w:val="clear" w:color="auto" w:fill="FDFDFD"/>
        </w:rPr>
      </w:pPr>
      <w:r w:rsidRPr="00E52B91">
        <w:rPr>
          <w:rFonts w:ascii="宋体" w:hAnsi="宋体" w:cs="宋体"/>
          <w:bCs/>
          <w:sz w:val="28"/>
          <w:szCs w:val="28"/>
          <w:shd w:val="clear" w:color="auto" w:fill="FDFDFD"/>
        </w:rPr>
        <w:t>（一）增进民生福祉是发展的根本目的</w:t>
      </w:r>
    </w:p>
    <w:p w:rsidR="00E52B91" w:rsidRPr="00E52B91" w:rsidRDefault="00E52B91" w:rsidP="00E52B91">
      <w:pPr>
        <w:widowControl/>
        <w:shd w:val="clear" w:color="auto" w:fill="FFFFFF"/>
        <w:spacing w:line="420" w:lineRule="atLeast"/>
        <w:ind w:firstLine="480"/>
        <w:jc w:val="left"/>
        <w:rPr>
          <w:rFonts w:ascii="宋体" w:hAnsi="宋体" w:cs="宋体"/>
          <w:bCs/>
          <w:sz w:val="28"/>
          <w:szCs w:val="28"/>
          <w:shd w:val="clear" w:color="auto" w:fill="FDFDFD"/>
        </w:rPr>
      </w:pPr>
      <w:r w:rsidRPr="00E52B91">
        <w:rPr>
          <w:rFonts w:ascii="宋体" w:hAnsi="宋体" w:cs="宋体"/>
          <w:bCs/>
          <w:sz w:val="28"/>
          <w:szCs w:val="28"/>
          <w:shd w:val="clear" w:color="auto" w:fill="FDFDFD"/>
        </w:rPr>
        <w:t>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rsidR="00E52B91" w:rsidRDefault="00E52B91" w:rsidP="00E52B91">
      <w:pPr>
        <w:widowControl/>
        <w:ind w:firstLineChars="200" w:firstLine="560"/>
        <w:rPr>
          <w:rFonts w:ascii="宋体" w:hAnsi="宋体" w:cs="宋体"/>
          <w:bCs/>
          <w:sz w:val="28"/>
          <w:szCs w:val="28"/>
          <w:shd w:val="clear" w:color="auto" w:fill="FDFDFD"/>
        </w:rPr>
      </w:pPr>
      <w:r w:rsidRPr="00E52B91">
        <w:rPr>
          <w:rFonts w:ascii="宋体" w:hAnsi="宋体" w:cs="宋体"/>
          <w:bCs/>
          <w:sz w:val="28"/>
          <w:szCs w:val="28"/>
          <w:shd w:val="clear" w:color="auto" w:fill="FDFDFD"/>
        </w:rPr>
        <w:t>《人民立场是中国共产党的根本政治立场》（2016年7月1日），习近平《论坚持人民当家作主》，中央文献出版社2021年版，第164页</w:t>
      </w:r>
      <w:r w:rsidRPr="00E52B91">
        <w:rPr>
          <w:rFonts w:ascii="宋体" w:hAnsi="宋体" w:cs="宋体"/>
          <w:bCs/>
          <w:sz w:val="28"/>
          <w:szCs w:val="28"/>
          <w:shd w:val="clear" w:color="auto" w:fill="FDFDFD"/>
        </w:rPr>
        <w:br/>
        <w:t>发展经济的根本目的是更好保障和改善民生。毛泽东同志早在一九三四年就说过：“一切群众的实际生活问题，都是我们应当注意的问题。假如我们对这些问题注意了，解决了，满足了群众的需要，我们就真正成了群众生活的组织者，群众就会真正围绕在我们的周围，热烈地拥护我们。”当前，民生工作面临的宏观环境和内在条件都在发生变化，过去有饭吃、有学上、有房住是基本需求，现在人民群众有收入稳步提升、优质医疗服务、教育公平、住房改善、优美环境和洁净空气等更多层次的需求。要适应这些新变化，按照守住底线、突出重点、</w:t>
      </w:r>
      <w:r w:rsidRPr="00E52B91">
        <w:rPr>
          <w:rFonts w:ascii="宋体" w:hAnsi="宋体" w:cs="宋体"/>
          <w:bCs/>
          <w:sz w:val="28"/>
          <w:szCs w:val="28"/>
          <w:shd w:val="clear" w:color="auto" w:fill="FDFDFD"/>
        </w:rPr>
        <w:lastRenderedPageBreak/>
        <w:t>完善制度、引导预期的工作思路，从人民群众最关心最直接最现实的利益问题入手，采取针对性更强、覆盖面更大、作用更直接、效果更明显的举措，集中力量做好基础性、兜底性民生建设，统筹做好教育、收入分配、就业、社会保障、医疗卫生、住房等方面的工作。《集中力量做好基础性、兜底性民生建设》（2016年10月27日），《习近平谈治国理政》第二卷，外文出版社2017年版，第374页</w:t>
      </w:r>
      <w:r w:rsidRPr="00E52B91">
        <w:rPr>
          <w:rFonts w:ascii="宋体" w:hAnsi="宋体" w:cs="宋体"/>
          <w:bCs/>
          <w:sz w:val="28"/>
          <w:szCs w:val="28"/>
          <w:shd w:val="clear" w:color="auto" w:fill="FDFDFD"/>
        </w:rPr>
        <w:b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决胜全面建成小康社会，夺取新时代中国特色社会主义伟大胜利》（2017年10月18日），《习近平谈治国理政》第三卷，外文出版社2020年版，第35页</w:t>
      </w:r>
      <w:r w:rsidRPr="00E52B91">
        <w:rPr>
          <w:rFonts w:ascii="宋体" w:hAnsi="宋体" w:cs="宋体"/>
          <w:bCs/>
          <w:sz w:val="28"/>
          <w:szCs w:val="28"/>
          <w:shd w:val="clear" w:color="auto" w:fill="FDFDFD"/>
        </w:rPr>
        <w:br/>
        <w:t>民之所盼，政之所向。增进民生福祉是发展的根本目的。做民生工作，首先要有为民情怀。要多谋民生之利、多解民生之忧，在发展中补齐民生短板、促进社会公平正义。要坚持以人民为中心的发展思想，扭住人民群众最关心的就业、教育、收入、社保、医疗、养老、居住、环境、食品药品安全、社会治安等问题，扎扎实实把民生工作做好。在山东考察时的讲话（2018年6月12日—14日），《人民日报》2018年6月15日</w:t>
      </w:r>
      <w:r w:rsidRPr="00E52B91">
        <w:rPr>
          <w:rFonts w:ascii="宋体" w:hAnsi="宋体" w:cs="宋体"/>
          <w:bCs/>
          <w:sz w:val="28"/>
          <w:szCs w:val="28"/>
          <w:shd w:val="clear" w:color="auto" w:fill="FDFDFD"/>
        </w:rPr>
        <w:br/>
      </w:r>
      <w:r w:rsidRPr="00E52B91">
        <w:rPr>
          <w:rFonts w:ascii="宋体" w:hAnsi="宋体" w:cs="宋体"/>
          <w:bCs/>
          <w:sz w:val="28"/>
          <w:szCs w:val="28"/>
          <w:shd w:val="clear" w:color="auto" w:fill="FDFDFD"/>
        </w:rPr>
        <w:lastRenderedPageBreak/>
        <w:t>我们推动经济社会发展，归根到底是为了不断满足人民群众对美好生活的需要。要始终把人民安居乐业、安危冷暖放在心上，用心用情用力解决群众关心的就业、教育、社保、医疗、住房、养老、食品安全、社会治安等实际问题，一件一件抓落实，一年接着一年干，努力让群众看到变化、得到实惠。《坚持人民至上》（2020年5月22日），《求是》杂志2022年第20期</w:t>
      </w:r>
      <w:r w:rsidRPr="00E52B91">
        <w:rPr>
          <w:rFonts w:ascii="宋体" w:hAnsi="宋体" w:cs="宋体"/>
          <w:bCs/>
          <w:sz w:val="28"/>
          <w:szCs w:val="28"/>
          <w:shd w:val="clear" w:color="auto" w:fill="FDFDFD"/>
        </w:rPr>
        <w:br/>
        <w:t>要始终把最广大人民根本利益放在心上，坚定不移增进民生福祉，把高质量发展同满足人民美好生活需要紧密结合起来，推动坚持生态优先、推动高质量发展、创造高品质生活有机结合、相得益彰。《走出适合本地区实际的高质量发展之路》（2021年3月7日），习近平《论把握新发展阶段、贯彻新发展理念、构建新发展格局》，中央文献出版社2021年版，第533页</w:t>
      </w:r>
      <w:r w:rsidRPr="00E52B91">
        <w:rPr>
          <w:rFonts w:ascii="宋体" w:hAnsi="宋体" w:cs="宋体"/>
          <w:bCs/>
          <w:sz w:val="28"/>
          <w:szCs w:val="28"/>
          <w:shd w:val="clear" w:color="auto" w:fill="FDFDFD"/>
        </w:rPr>
        <w:b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高举中国特色社会主义伟大旗帜，为全面建设社会主义现代化国家而团结奋斗》（2022年10月16日），《求是》</w:t>
      </w:r>
      <w:r w:rsidRPr="00E52B91">
        <w:rPr>
          <w:rFonts w:ascii="宋体" w:hAnsi="宋体" w:cs="宋体"/>
          <w:bCs/>
          <w:sz w:val="28"/>
          <w:szCs w:val="28"/>
          <w:shd w:val="clear" w:color="auto" w:fill="FDFDFD"/>
        </w:rPr>
        <w:lastRenderedPageBreak/>
        <w:t>杂志2022年第21期</w:t>
      </w:r>
      <w:r w:rsidRPr="00E52B91">
        <w:rPr>
          <w:rFonts w:ascii="宋体" w:hAnsi="宋体" w:cs="宋体"/>
          <w:bCs/>
          <w:sz w:val="28"/>
          <w:szCs w:val="28"/>
          <w:shd w:val="clear" w:color="auto" w:fill="FDFDFD"/>
        </w:rPr>
        <w:br/>
        <w:t>要着力保障和改善民生，紧紧抓住人民最关心最直接最现实的利益问题，构建初次分配、再分配、第三次分配协调配套的制度体系，健全覆盖全民、统筹城乡、公平统一、安全规范、可持续的多层次社会保障体系，促进基本公共服务均等化，让发展成果更多更公平惠及全体人民。要坚持多劳多得，鼓励勤劳致富，提高群众就业能力、致富带富本领，推动形成幸福生活都是奋斗出来的、共同富裕要靠勤劳智慧来创造的社会风尚，有力防止落入“中等收入陷阱”、“福利主义陷阱”。要完善促进机会公平、维护社会公平正义的制度机制，畅通社会向上流动通道，打破利益固化藩篱，创造公平竞争的良好环境，保证人民平等参与、平等发展权利，让每个人都获得发展自我和奉献社会的机会，共同享有人生出彩的机会，共同享有梦想成真的机会。《为实现党的二十大确定的目标任务而团结奋斗》（2022年10月23日），《求是》杂志2023年第1期</w:t>
      </w:r>
    </w:p>
    <w:p w:rsidR="009E4C34" w:rsidRPr="009E4C34" w:rsidRDefault="009E4C34" w:rsidP="009E4C34">
      <w:pPr>
        <w:pStyle w:val="a7"/>
        <w:spacing w:before="0" w:beforeAutospacing="0" w:after="0" w:afterAutospacing="0" w:line="480" w:lineRule="atLeast"/>
        <w:ind w:firstLine="480"/>
        <w:jc w:val="both"/>
        <w:rPr>
          <w:bCs/>
          <w:kern w:val="2"/>
          <w:sz w:val="28"/>
          <w:szCs w:val="28"/>
          <w:shd w:val="clear" w:color="auto" w:fill="FDFDFD"/>
        </w:rPr>
      </w:pPr>
      <w:r w:rsidRPr="009E4C34">
        <w:rPr>
          <w:b/>
          <w:kern w:val="2"/>
          <w:sz w:val="28"/>
          <w:szCs w:val="28"/>
          <w:shd w:val="clear" w:color="auto" w:fill="FDFDFD"/>
        </w:rPr>
        <w:t>十一、坚持在发展中保障和改善民生</w:t>
      </w:r>
    </w:p>
    <w:p w:rsidR="009E4C34" w:rsidRPr="009E4C34" w:rsidRDefault="009E4C34" w:rsidP="009E4C34">
      <w:pPr>
        <w:pStyle w:val="a7"/>
        <w:shd w:val="clear" w:color="auto" w:fill="FDFDFD"/>
        <w:spacing w:before="0" w:beforeAutospacing="0" w:after="0" w:afterAutospacing="0" w:line="420" w:lineRule="atLeast"/>
        <w:ind w:firstLine="480"/>
        <w:rPr>
          <w:rFonts w:hint="eastAsia"/>
          <w:bCs/>
          <w:kern w:val="2"/>
          <w:sz w:val="28"/>
          <w:szCs w:val="28"/>
          <w:shd w:val="clear" w:color="auto" w:fill="FDFDFD"/>
        </w:rPr>
      </w:pPr>
      <w:r w:rsidRPr="009E4C34">
        <w:rPr>
          <w:b/>
          <w:kern w:val="2"/>
          <w:sz w:val="28"/>
          <w:szCs w:val="28"/>
          <w:shd w:val="clear" w:color="auto" w:fill="FDFDFD"/>
        </w:rPr>
        <w:t>(三)就业是最基本的民生</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我国劳动人口众多，又面临经济下行压力，如果就业问题处理不好，就会造成严重社会问题。所以，我们必须统筹抓好经济社会发展和促进就业工作，千方百计增加就业岗位，着力在提高就业质量、提高劳动人口尤其是就业困难人口就业能力、改善创业环境上下功夫，建立全员培训制度，引导劳动力适应和促进企业实现转型升级。</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《在广东考察工作时的讲话》(2012年12月7日-11日)</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就业是民生之本，解决就业问题根本要靠发展。要切实做好以高校毕业生为重点的青年就业工作，加强城镇困难人员、退役军人、农村转移劳动力就业工作，搞好职业技能培训、完善就业服务体系，缓解结构性失业问题。</w:t>
      </w:r>
    </w:p>
    <w:p w:rsidR="009E4C34" w:rsidRPr="009E4C34" w:rsidRDefault="009E4C34" w:rsidP="009E4C34">
      <w:pPr>
        <w:pStyle w:val="a7"/>
        <w:shd w:val="clear" w:color="auto" w:fill="FDFDFD"/>
        <w:spacing w:before="0" w:beforeAutospacing="0" w:after="0" w:afterAutospacing="0" w:line="420" w:lineRule="atLeast"/>
        <w:ind w:firstLine="480"/>
        <w:jc w:val="both"/>
        <w:rPr>
          <w:rFonts w:hint="eastAsia"/>
          <w:bCs/>
          <w:kern w:val="2"/>
          <w:sz w:val="28"/>
          <w:szCs w:val="28"/>
          <w:shd w:val="clear" w:color="auto" w:fill="FDFDFD"/>
        </w:rPr>
      </w:pPr>
      <w:r w:rsidRPr="009E4C34">
        <w:rPr>
          <w:bCs/>
          <w:kern w:val="2"/>
          <w:sz w:val="28"/>
          <w:szCs w:val="28"/>
          <w:shd w:val="clear" w:color="auto" w:fill="FDFDFD"/>
        </w:rPr>
        <w:t>在天津考察时的讲话(2013年5月14日、15日)，《人民日报》2013年5月16日</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就业是最大的民生工程、民心工程、根基工程，必须抓紧抓实抓好。</w:t>
      </w:r>
    </w:p>
    <w:p w:rsidR="009E4C34" w:rsidRPr="009E4C34" w:rsidRDefault="009E4C34" w:rsidP="009E4C34">
      <w:pPr>
        <w:pStyle w:val="a7"/>
        <w:shd w:val="clear" w:color="auto" w:fill="FDFDFD"/>
        <w:spacing w:before="0" w:beforeAutospacing="0" w:after="0" w:afterAutospacing="0" w:line="420" w:lineRule="atLeast"/>
        <w:ind w:firstLine="480"/>
        <w:jc w:val="both"/>
        <w:rPr>
          <w:rFonts w:hint="eastAsia"/>
          <w:bCs/>
          <w:kern w:val="2"/>
          <w:sz w:val="28"/>
          <w:szCs w:val="28"/>
          <w:shd w:val="clear" w:color="auto" w:fill="FDFDFD"/>
        </w:rPr>
      </w:pPr>
      <w:r w:rsidRPr="009E4C34">
        <w:rPr>
          <w:bCs/>
          <w:kern w:val="2"/>
          <w:sz w:val="28"/>
          <w:szCs w:val="28"/>
          <w:shd w:val="clear" w:color="auto" w:fill="FDFDFD"/>
        </w:rPr>
        <w:t>《在第二次中央新疆工作座谈会上的讲话》(2014年5月28日）</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在加快实施创新驱动发展战略的过程中要处理好创新和就业关系。我国发展面临双重矛盾，一方面要加快创新、形成新的增长动力，另一方面加快创新必然引起技术落后企业关停并转，带来相当数量的失业。有人说，现在是科技进步和教育在赛跑，结果是科技跑赢了，教育跑输了。科技进步和创新创造了很多新的业态，但劳动力难以适应，造成了大量结构性失业。我们必须从我国人口众多的国情出发，我们还处于社会主义初级阶段，还是一个发展中国家，还有很多贫困人口。要把握好科技创新和稳定就业的平衡点，既要坚定不移加快创新，也要实施有效的社会政策特别是教育和社保政策，解决增强劳动人口就业能力和保障基本生活问题，确保社会大局稳定。</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《在中央财经领导小组第七次会议上的讲话》 (2014年8月18日)</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党和国家要实施积极的就业政策，创造更多就业岗位，改善就业环境，提高就业质量，不断增加劳动者特别是一线劳动者劳动报酬。要建立健全党和政府主导的维护群众权益机制，抓住劳动就业、技能培训、收入分配、社会保障、安全卫生等问题，关注一线职工、农民工、困难职工等群体，完善制度，排除阻碍劳动者参与发展、分享发展成果的障碍，努力让劳动者实现体面劳动、全面发展。</w:t>
      </w:r>
    </w:p>
    <w:p w:rsidR="009E4C34" w:rsidRPr="009E4C34" w:rsidRDefault="009E4C34" w:rsidP="009E4C34">
      <w:pPr>
        <w:pStyle w:val="a7"/>
        <w:shd w:val="clear" w:color="auto" w:fill="FDFDFD"/>
        <w:spacing w:before="0" w:beforeAutospacing="0" w:after="0" w:afterAutospacing="0" w:line="420" w:lineRule="atLeast"/>
        <w:ind w:firstLine="480"/>
        <w:jc w:val="both"/>
        <w:rPr>
          <w:rFonts w:hint="eastAsia"/>
          <w:bCs/>
          <w:kern w:val="2"/>
          <w:sz w:val="28"/>
          <w:szCs w:val="28"/>
          <w:shd w:val="clear" w:color="auto" w:fill="FDFDFD"/>
        </w:rPr>
      </w:pPr>
      <w:r w:rsidRPr="009E4C34">
        <w:rPr>
          <w:bCs/>
          <w:kern w:val="2"/>
          <w:sz w:val="28"/>
          <w:szCs w:val="28"/>
          <w:shd w:val="clear" w:color="auto" w:fill="FDFDFD"/>
        </w:rPr>
        <w:t>《在庆祝“五一 ”国际劳动节暨表彰全国劳动模范和先进工作者大会上的讲话》(2015年4月28日)，习近平《论坚持人民当家作主》，中央文献出版社2021年版，第122页</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现在，我国经济发展进入新常态，经济发展方式正在深刻转变，经济结构正在深刻调整，这对部分劳动群众就业带来了暂时的影响。各级党委和政府要落实好失业人员再就业和生活保障、财政专项奖补等支持政策，落实和完善援助措施，创造更多就业岗位，通过鼓励企业吸纳、公益性岗位安置、社会政策托底等多种渠道帮助就业困难人员，实现零就业家庭动态“清零”，确保安置分流有序、社会和谐稳定。</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《我国亿万劳动群众是全面建成小康社会的主体力量》(2016年4月26日)，习近平《论坚持人民当家作主》，中央文献出版社2021年版，第160页</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lastRenderedPageBreak/>
        <w:t>要把稳就业工作摆在更加突出的位置，不断提高劳动者收入水平，构建多层次社会保障体系，改善劳动安全卫生条件，使广大劳动者共建共享改革发展成果，以更有效的举措不断推进共同富裕。要适应新技术新业态新模式的迅猛发展，采取多种手段，维护好快递员、网约工、货车司机等就业群体的合法权益。</w:t>
      </w:r>
    </w:p>
    <w:p w:rsidR="009E4C34" w:rsidRPr="009E4C34" w:rsidRDefault="009E4C34" w:rsidP="009E4C34">
      <w:pPr>
        <w:pStyle w:val="a7"/>
        <w:shd w:val="clear" w:color="auto" w:fill="FDFDFD"/>
        <w:spacing w:before="0" w:beforeAutospacing="0" w:after="0" w:afterAutospacing="0" w:line="420" w:lineRule="atLeast"/>
        <w:ind w:firstLine="480"/>
        <w:jc w:val="both"/>
        <w:rPr>
          <w:rFonts w:hint="eastAsia"/>
          <w:bCs/>
          <w:kern w:val="2"/>
          <w:sz w:val="28"/>
          <w:szCs w:val="28"/>
          <w:shd w:val="clear" w:color="auto" w:fill="FDFDFD"/>
        </w:rPr>
      </w:pPr>
      <w:r w:rsidRPr="009E4C34">
        <w:rPr>
          <w:bCs/>
          <w:kern w:val="2"/>
          <w:sz w:val="28"/>
          <w:szCs w:val="28"/>
          <w:shd w:val="clear" w:color="auto" w:fill="FDFDFD"/>
        </w:rPr>
        <w:t>《切实实现好、维护好、发展好劳动者合法权益》 (2020年11月24日)，习近平《论坚持人民当家作主》，中央文献出版社2021年版，第316页</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要提高人民生活品质，落实就业优先战略和积极就业政策，做好高校毕业生、退役军人、农民工和城镇困难人员等重点群体就业工作。要完善多渠道灵活就业的社会保障制度，维护好卡车司机、快递小哥、外卖配送员等的合法权益。</w:t>
      </w:r>
    </w:p>
    <w:p w:rsidR="009E4C34" w:rsidRPr="009E4C34" w:rsidRDefault="009E4C34" w:rsidP="009E4C34">
      <w:pPr>
        <w:pStyle w:val="a7"/>
        <w:shd w:val="clear" w:color="auto" w:fill="FDFDFD"/>
        <w:spacing w:before="0" w:beforeAutospacing="0" w:after="0" w:afterAutospacing="0" w:line="420" w:lineRule="atLeast"/>
        <w:ind w:firstLine="480"/>
        <w:jc w:val="both"/>
        <w:rPr>
          <w:rFonts w:hint="eastAsia"/>
          <w:bCs/>
          <w:kern w:val="2"/>
          <w:sz w:val="28"/>
          <w:szCs w:val="28"/>
          <w:shd w:val="clear" w:color="auto" w:fill="FDFDFD"/>
        </w:rPr>
      </w:pPr>
      <w:r w:rsidRPr="009E4C34">
        <w:rPr>
          <w:bCs/>
          <w:kern w:val="2"/>
          <w:sz w:val="28"/>
          <w:szCs w:val="28"/>
          <w:shd w:val="clear" w:color="auto" w:fill="FDFDFD"/>
        </w:rPr>
        <w:t>在广西考察时的讲话(2021年4月25日-27日)，《人民日报》2021年4月28日</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就业是民生之本。要提高经济增长的就业带动力，不断促进就业量的扩大和质的提升。要支持中小微企业发展，发挥其就业主渠道作用。要吸取一些西方国家经济 “脱实向虚”的教训，不断壮大实体经济，创造更多高质量就业岗位。要加大人力资本投入，提升教育质量，加强职业教育和技能培训，提高劳动者素质，更好适应高质量发展需要，切实防范规模性失业风险。</w:t>
      </w:r>
    </w:p>
    <w:p w:rsidR="009E4C34" w:rsidRPr="009E4C34" w:rsidRDefault="009E4C34" w:rsidP="009E4C34">
      <w:pPr>
        <w:pStyle w:val="a7"/>
        <w:shd w:val="clear" w:color="auto" w:fill="FDFDFD"/>
        <w:spacing w:before="0" w:beforeAutospacing="0" w:after="0" w:afterAutospacing="0" w:line="420" w:lineRule="atLeast"/>
        <w:ind w:firstLine="480"/>
        <w:jc w:val="both"/>
        <w:rPr>
          <w:rFonts w:hint="eastAsia"/>
          <w:bCs/>
          <w:kern w:val="2"/>
          <w:sz w:val="28"/>
          <w:szCs w:val="28"/>
          <w:shd w:val="clear" w:color="auto" w:fill="FDFDFD"/>
        </w:rPr>
      </w:pPr>
      <w:r w:rsidRPr="009E4C34">
        <w:rPr>
          <w:bCs/>
          <w:kern w:val="2"/>
          <w:sz w:val="28"/>
          <w:szCs w:val="28"/>
          <w:shd w:val="clear" w:color="auto" w:fill="FDFDFD"/>
        </w:rPr>
        <w:lastRenderedPageBreak/>
        <w:t>《正确认识和把握我国发展重大理论和实践问题》 (2021年12月8日)，《习近平谈治国理政》第四卷，外文出版社2022年版，第210页</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rsidR="009E4C34" w:rsidRPr="009E4C34" w:rsidRDefault="009E4C34" w:rsidP="009E4C34">
      <w:pPr>
        <w:pStyle w:val="a7"/>
        <w:shd w:val="clear" w:color="auto" w:fill="FDFDFD"/>
        <w:spacing w:before="0" w:beforeAutospacing="0" w:after="0" w:afterAutospacing="0" w:line="420" w:lineRule="atLeast"/>
        <w:ind w:firstLine="480"/>
        <w:jc w:val="both"/>
        <w:rPr>
          <w:bCs/>
          <w:kern w:val="2"/>
          <w:sz w:val="28"/>
          <w:szCs w:val="28"/>
          <w:shd w:val="clear" w:color="auto" w:fill="FDFDFD"/>
        </w:rPr>
      </w:pPr>
      <w:r w:rsidRPr="009E4C34">
        <w:rPr>
          <w:bCs/>
          <w:kern w:val="2"/>
          <w:sz w:val="28"/>
          <w:szCs w:val="28"/>
          <w:shd w:val="clear" w:color="auto" w:fill="FDFDFD"/>
        </w:rPr>
        <w:t>《高举中国特色社会主义伟大旗帜，为全面建设社会主义现代化国家而团结奋斗》(2022年10月16日)，《求是》杂志2022年第21期</w:t>
      </w:r>
    </w:p>
    <w:p w:rsidR="00D313F0" w:rsidRDefault="00D313F0">
      <w:pPr>
        <w:widowControl/>
        <w:jc w:val="left"/>
        <w:rPr>
          <w:rFonts w:ascii="微软雅黑" w:eastAsia="微软雅黑" w:hAnsi="微软雅黑" w:cs="微软雅黑"/>
          <w:color w:val="888888"/>
          <w:sz w:val="19"/>
          <w:szCs w:val="19"/>
          <w:shd w:val="clear" w:color="auto" w:fill="FDFDFD"/>
        </w:rPr>
      </w:pPr>
    </w:p>
    <w:p w:rsidR="00D313F0" w:rsidRDefault="00D313F0">
      <w:pPr>
        <w:widowControl/>
        <w:jc w:val="left"/>
        <w:rPr>
          <w:rFonts w:ascii="微软雅黑" w:eastAsia="微软雅黑" w:hAnsi="微软雅黑" w:cs="微软雅黑"/>
          <w:color w:val="888888"/>
          <w:kern w:val="0"/>
          <w:sz w:val="19"/>
          <w:szCs w:val="19"/>
          <w:shd w:val="clear" w:color="auto" w:fill="FFFFFF"/>
          <w:lang w:bidi="ar"/>
        </w:rPr>
      </w:pPr>
    </w:p>
    <w:p w:rsidR="00D313F0" w:rsidRDefault="00D313F0">
      <w:pPr>
        <w:widowControl/>
        <w:jc w:val="left"/>
        <w:rPr>
          <w:rFonts w:ascii="微软雅黑" w:eastAsia="微软雅黑" w:hAnsi="微软雅黑" w:cs="微软雅黑"/>
          <w:color w:val="888888"/>
          <w:kern w:val="0"/>
          <w:sz w:val="19"/>
          <w:szCs w:val="19"/>
          <w:shd w:val="clear" w:color="auto" w:fill="FFFFFF"/>
          <w:lang w:bidi="ar"/>
        </w:rPr>
      </w:pPr>
    </w:p>
    <w:p w:rsidR="00D313F0" w:rsidRDefault="00D313F0">
      <w:pPr>
        <w:widowControl/>
        <w:jc w:val="left"/>
        <w:rPr>
          <w:rFonts w:ascii="微软雅黑" w:eastAsia="微软雅黑" w:hAnsi="微软雅黑" w:cs="微软雅黑"/>
          <w:color w:val="888888"/>
          <w:kern w:val="0"/>
          <w:sz w:val="19"/>
          <w:szCs w:val="19"/>
          <w:shd w:val="clear" w:color="auto" w:fill="FFFFFF"/>
          <w:lang w:bidi="ar"/>
        </w:rPr>
      </w:pPr>
    </w:p>
    <w:p w:rsidR="00D313F0" w:rsidRDefault="00D313F0">
      <w:pPr>
        <w:widowControl/>
        <w:jc w:val="left"/>
        <w:rPr>
          <w:rFonts w:ascii="微软雅黑" w:eastAsia="微软雅黑" w:hAnsi="微软雅黑" w:cs="微软雅黑"/>
          <w:color w:val="888888"/>
          <w:kern w:val="0"/>
          <w:sz w:val="19"/>
          <w:szCs w:val="19"/>
          <w:shd w:val="clear" w:color="auto" w:fill="FFFFFF"/>
          <w:lang w:bidi="ar"/>
        </w:rPr>
      </w:pPr>
    </w:p>
    <w:p w:rsidR="00D313F0" w:rsidRDefault="00D313F0">
      <w:pPr>
        <w:widowControl/>
        <w:jc w:val="left"/>
        <w:rPr>
          <w:rFonts w:ascii="微软雅黑" w:eastAsia="微软雅黑" w:hAnsi="微软雅黑" w:cs="微软雅黑"/>
          <w:color w:val="888888"/>
          <w:kern w:val="0"/>
          <w:sz w:val="19"/>
          <w:szCs w:val="19"/>
          <w:shd w:val="clear" w:color="auto" w:fill="FFFFFF"/>
          <w:lang w:bidi="ar"/>
        </w:rPr>
      </w:pPr>
    </w:p>
    <w:p w:rsidR="00D313F0" w:rsidRDefault="00D313F0" w:rsidP="009E4C34">
      <w:pPr>
        <w:spacing w:line="560" w:lineRule="exact"/>
        <w:rPr>
          <w:rFonts w:ascii="宋体" w:hAnsi="宋体" w:cs="宋体" w:hint="eastAsia"/>
          <w:color w:val="888888"/>
          <w:sz w:val="19"/>
          <w:szCs w:val="19"/>
        </w:rPr>
      </w:pPr>
      <w:bookmarkStart w:id="0" w:name="_GoBack"/>
      <w:bookmarkEnd w:id="0"/>
    </w:p>
    <w:sectPr w:rsidR="00D313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53C" w:rsidRDefault="00D5453C" w:rsidP="00D5453C">
      <w:r>
        <w:separator/>
      </w:r>
    </w:p>
  </w:endnote>
  <w:endnote w:type="continuationSeparator" w:id="0">
    <w:p w:rsidR="00D5453C" w:rsidRDefault="00D5453C" w:rsidP="00D5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53C" w:rsidRDefault="00D5453C" w:rsidP="00D5453C">
      <w:r>
        <w:separator/>
      </w:r>
    </w:p>
  </w:footnote>
  <w:footnote w:type="continuationSeparator" w:id="0">
    <w:p w:rsidR="00D5453C" w:rsidRDefault="00D5453C" w:rsidP="00D54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NWU1YTcxYTcxMTA0MjY3MzI5MjEwNTRkOWM2MTcifQ=="/>
  </w:docVars>
  <w:rsids>
    <w:rsidRoot w:val="78DB788F"/>
    <w:rsid w:val="001813DC"/>
    <w:rsid w:val="002051F4"/>
    <w:rsid w:val="0022437B"/>
    <w:rsid w:val="003841FD"/>
    <w:rsid w:val="00425489"/>
    <w:rsid w:val="004637CA"/>
    <w:rsid w:val="004D6BED"/>
    <w:rsid w:val="00566F7A"/>
    <w:rsid w:val="00667D6B"/>
    <w:rsid w:val="00690E70"/>
    <w:rsid w:val="00783C73"/>
    <w:rsid w:val="008843FC"/>
    <w:rsid w:val="008D5D3A"/>
    <w:rsid w:val="00902955"/>
    <w:rsid w:val="00923E0E"/>
    <w:rsid w:val="009A1B27"/>
    <w:rsid w:val="009A5AEC"/>
    <w:rsid w:val="009E4C34"/>
    <w:rsid w:val="00A57ADA"/>
    <w:rsid w:val="00A82707"/>
    <w:rsid w:val="00C1463A"/>
    <w:rsid w:val="00D313F0"/>
    <w:rsid w:val="00D5453C"/>
    <w:rsid w:val="00E063AD"/>
    <w:rsid w:val="00E52B91"/>
    <w:rsid w:val="00EB59FA"/>
    <w:rsid w:val="00FA015E"/>
    <w:rsid w:val="15AD2BA3"/>
    <w:rsid w:val="199C2CD5"/>
    <w:rsid w:val="1B1327D9"/>
    <w:rsid w:val="237E524F"/>
    <w:rsid w:val="59A71CEC"/>
    <w:rsid w:val="67A252C8"/>
    <w:rsid w:val="78DB788F"/>
    <w:rsid w:val="7BD00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B6675"/>
  <w15:docId w15:val="{70152E82-37AD-4ED5-8BDD-CA8CACA3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paragraph" w:styleId="a9">
    <w:name w:val="List Paragraph"/>
    <w:basedOn w:val="a"/>
    <w:uiPriority w:val="99"/>
    <w:qFormat/>
    <w:pPr>
      <w:ind w:firstLineChars="200" w:firstLine="420"/>
    </w:pPr>
  </w:style>
  <w:style w:type="character" w:customStyle="1" w:styleId="a6">
    <w:name w:val="页眉 字符"/>
    <w:basedOn w:val="a0"/>
    <w:link w:val="a5"/>
    <w:qFormat/>
    <w:rPr>
      <w:rFonts w:ascii="Times New Roman" w:eastAsia="宋体" w:hAnsi="Times New Roman" w:cs="Times New Roman"/>
      <w:kern w:val="2"/>
      <w:sz w:val="18"/>
      <w:szCs w:val="18"/>
    </w:rPr>
  </w:style>
  <w:style w:type="character" w:customStyle="1" w:styleId="a4">
    <w:name w:val="页脚 字符"/>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6052">
      <w:bodyDiv w:val="1"/>
      <w:marLeft w:val="0"/>
      <w:marRight w:val="0"/>
      <w:marTop w:val="0"/>
      <w:marBottom w:val="0"/>
      <w:divBdr>
        <w:top w:val="none" w:sz="0" w:space="0" w:color="auto"/>
        <w:left w:val="none" w:sz="0" w:space="0" w:color="auto"/>
        <w:bottom w:val="none" w:sz="0" w:space="0" w:color="auto"/>
        <w:right w:val="none" w:sz="0" w:space="0" w:color="auto"/>
      </w:divBdr>
    </w:div>
    <w:div w:id="169222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280</Pages>
  <Words>25652</Words>
  <Characters>146222</Characters>
  <Application>Microsoft Office Word</Application>
  <DocSecurity>0</DocSecurity>
  <Lines>1218</Lines>
  <Paragraphs>343</Paragraphs>
  <ScaleCrop>false</ScaleCrop>
  <Company>DoubleOX</Company>
  <LinksUpToDate>false</LinksUpToDate>
  <CharactersWithSpaces>171531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哇</dc:creator>
  <cp:lastModifiedBy>万昭莹</cp:lastModifiedBy>
  <cp:revision>23</cp:revision>
  <dcterms:created xsi:type="dcterms:W3CDTF">2023-05-21T04:48:00Z</dcterms:created>
  <dcterms:modified xsi:type="dcterms:W3CDTF">2023-07-22T01:14:00Z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84A270F529124553999A04B49A0E2D42_13</vt:lpwstr>
  </property>
</Properties>
</file>